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88" w:rsidRPr="00C15A88" w:rsidRDefault="00316D12" w:rsidP="00C15A88">
      <w:pPr>
        <w:contextualSpacing/>
        <w:rPr>
          <w:rFonts w:ascii="StoneSerif-Bold" w:hAnsi="StoneSerif-Bold" w:cs="StoneSerif-Bold"/>
          <w:b/>
          <w:bCs/>
          <w:color w:val="FF0000"/>
        </w:rPr>
      </w:pPr>
      <w:r>
        <w:rPr>
          <w:rFonts w:ascii="StoneSerif-Bold" w:hAnsi="StoneSerif-Bold" w:cs="StoneSerif-Bold"/>
          <w:b/>
          <w:bCs/>
          <w:color w:val="FF0000"/>
        </w:rPr>
        <w:t>Genesis 41:46-49</w:t>
      </w:r>
    </w:p>
    <w:p w:rsidR="00A41C55" w:rsidRDefault="00316D12" w:rsidP="00CB5B68">
      <w:pPr>
        <w:contextualSpacing/>
        <w:rPr>
          <w:rFonts w:ascii="StoneSerif-Bold" w:hAnsi="StoneSerif-Bold" w:cs="StoneSerif-Bold"/>
          <w:bCs/>
        </w:rPr>
      </w:pPr>
      <w:r w:rsidRPr="00316D12">
        <w:rPr>
          <w:rFonts w:ascii="StoneSerif-Bold" w:hAnsi="StoneSerif-Bold" w:cs="StoneSerif-Bold"/>
          <w:b/>
          <w:bCs/>
          <w:vertAlign w:val="superscript"/>
        </w:rPr>
        <w:t>46 </w:t>
      </w:r>
      <w:r w:rsidRPr="00316D12">
        <w:rPr>
          <w:rFonts w:ascii="StoneSerif-Bold" w:hAnsi="StoneSerif-Bold" w:cs="StoneSerif-Bold"/>
          <w:bCs/>
        </w:rPr>
        <w:t xml:space="preserve">Joseph was thirty years old when he entered the service of Pharaoh </w:t>
      </w:r>
      <w:proofErr w:type="gramStart"/>
      <w:r w:rsidRPr="00316D12">
        <w:rPr>
          <w:rFonts w:ascii="StoneSerif-Bold" w:hAnsi="StoneSerif-Bold" w:cs="StoneSerif-Bold"/>
          <w:bCs/>
        </w:rPr>
        <w:t>king</w:t>
      </w:r>
      <w:proofErr w:type="gramEnd"/>
      <w:r w:rsidRPr="00316D12">
        <w:rPr>
          <w:rFonts w:ascii="StoneSerif-Bold" w:hAnsi="StoneSerif-Bold" w:cs="StoneSerif-Bold"/>
          <w:bCs/>
        </w:rPr>
        <w:t xml:space="preserve"> of Egypt. And Joseph went out from Pharaoh’s presence and travelled throughout Egypt. </w:t>
      </w:r>
      <w:r w:rsidRPr="00316D12">
        <w:rPr>
          <w:rFonts w:ascii="StoneSerif-Bold" w:hAnsi="StoneSerif-Bold" w:cs="StoneSerif-Bold"/>
          <w:b/>
          <w:bCs/>
          <w:vertAlign w:val="superscript"/>
        </w:rPr>
        <w:t>47 </w:t>
      </w:r>
      <w:r w:rsidRPr="00316D12">
        <w:rPr>
          <w:rFonts w:ascii="StoneSerif-Bold" w:hAnsi="StoneSerif-Bold" w:cs="StoneSerif-Bold"/>
          <w:bCs/>
        </w:rPr>
        <w:t>During the seven years of abundance the land produced plentifully. </w:t>
      </w:r>
      <w:r w:rsidRPr="00316D12">
        <w:rPr>
          <w:rFonts w:ascii="StoneSerif-Bold" w:hAnsi="StoneSerif-Bold" w:cs="StoneSerif-Bold"/>
          <w:b/>
          <w:bCs/>
          <w:vertAlign w:val="superscript"/>
        </w:rPr>
        <w:t>48 </w:t>
      </w:r>
      <w:r w:rsidRPr="00316D12">
        <w:rPr>
          <w:rFonts w:ascii="StoneSerif-Bold" w:hAnsi="StoneSerif-Bold" w:cs="StoneSerif-Bold"/>
          <w:bCs/>
        </w:rPr>
        <w:t>Joseph collected all the food produced in those seven years of abundance in Egypt and stored it in the cities. In each city he put the food grown in the fields surrounding it. </w:t>
      </w:r>
      <w:r w:rsidRPr="00316D12">
        <w:rPr>
          <w:rFonts w:ascii="StoneSerif-Bold" w:hAnsi="StoneSerif-Bold" w:cs="StoneSerif-Bold"/>
          <w:b/>
          <w:bCs/>
          <w:vertAlign w:val="superscript"/>
        </w:rPr>
        <w:t>49 </w:t>
      </w:r>
      <w:r w:rsidRPr="00316D12">
        <w:rPr>
          <w:rFonts w:ascii="StoneSerif-Bold" w:hAnsi="StoneSerif-Bold" w:cs="StoneSerif-Bold"/>
          <w:bCs/>
        </w:rPr>
        <w:t>Joseph stored up huge quantities of grain, like the sand of the sea; it was so much that he stopped keeping records because it was beyond measure.</w:t>
      </w:r>
    </w:p>
    <w:p w:rsidR="00316D12" w:rsidRDefault="00316D12" w:rsidP="00CB5B68">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752475</wp:posOffset>
            </wp:positionH>
            <wp:positionV relativeFrom="page">
              <wp:posOffset>3276600</wp:posOffset>
            </wp:positionV>
            <wp:extent cx="5233035" cy="2390775"/>
            <wp:effectExtent l="0" t="0" r="5715" b="9525"/>
            <wp:wrapTight wrapText="bothSides">
              <wp:wrapPolygon edited="0">
                <wp:start x="0" y="0"/>
                <wp:lineTo x="0" y="21514"/>
                <wp:lineTo x="21545" y="21514"/>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r[1].jpg"/>
                    <pic:cNvPicPr/>
                  </pic:nvPicPr>
                  <pic:blipFill>
                    <a:blip r:embed="rId6">
                      <a:extLst>
                        <a:ext uri="{28A0092B-C50C-407E-A947-70E740481C1C}">
                          <a14:useLocalDpi xmlns:a14="http://schemas.microsoft.com/office/drawing/2010/main" val="0"/>
                        </a:ext>
                      </a:extLst>
                    </a:blip>
                    <a:stretch>
                      <a:fillRect/>
                    </a:stretch>
                  </pic:blipFill>
                  <pic:spPr>
                    <a:xfrm>
                      <a:off x="0" y="0"/>
                      <a:ext cx="5233035" cy="2390775"/>
                    </a:xfrm>
                    <a:prstGeom prst="rect">
                      <a:avLst/>
                    </a:prstGeom>
                  </pic:spPr>
                </pic:pic>
              </a:graphicData>
            </a:graphic>
            <wp14:sizeRelH relativeFrom="margin">
              <wp14:pctWidth>0</wp14:pctWidth>
            </wp14:sizeRelH>
            <wp14:sizeRelV relativeFrom="margin">
              <wp14:pctHeight>0</wp14:pctHeight>
            </wp14:sizeRelV>
          </wp:anchor>
        </w:drawing>
      </w:r>
    </w:p>
    <w:p w:rsidR="00316D12" w:rsidRDefault="00316D12" w:rsidP="00CB5B68">
      <w:pPr>
        <w:contextualSpacing/>
        <w:rPr>
          <w:rFonts w:ascii="StoneSerif-Bold" w:hAnsi="StoneSerif-Bold" w:cs="StoneSerif-Bold"/>
          <w:bCs/>
        </w:rPr>
      </w:pPr>
    </w:p>
    <w:p w:rsidR="00316D12" w:rsidRDefault="00316D12" w:rsidP="00CB5B68">
      <w:pPr>
        <w:contextualSpacing/>
        <w:rPr>
          <w:rFonts w:ascii="StoneSerif-Bold" w:hAnsi="StoneSerif-Bold" w:cs="StoneSerif-Bold"/>
          <w:bCs/>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316D12" w:rsidRDefault="00316D12" w:rsidP="00C15A88">
      <w:pPr>
        <w:contextualSpacing/>
        <w:rPr>
          <w:rFonts w:ascii="StoneSerif-Bold" w:hAnsi="StoneSerif-Bold" w:cs="StoneSerif-Bold"/>
          <w:b/>
          <w:bCs/>
          <w:color w:val="FF0000"/>
        </w:rPr>
      </w:pPr>
    </w:p>
    <w:p w:rsidR="00C15A88" w:rsidRPr="00C15A88" w:rsidRDefault="00316D12" w:rsidP="00C15A88">
      <w:pPr>
        <w:contextualSpacing/>
        <w:rPr>
          <w:rFonts w:ascii="StoneSerif-Bold" w:hAnsi="StoneSerif-Bold" w:cs="StoneSerif-Bold"/>
          <w:b/>
          <w:bCs/>
          <w:color w:val="FF0000"/>
        </w:rPr>
      </w:pPr>
      <w:bookmarkStart w:id="0" w:name="_GoBack"/>
      <w:bookmarkEnd w:id="0"/>
      <w:r>
        <w:rPr>
          <w:rFonts w:ascii="StoneSerif-Bold" w:hAnsi="StoneSerif-Bold" w:cs="StoneSerif-Bold"/>
          <w:b/>
          <w:bCs/>
          <w:color w:val="FF0000"/>
        </w:rPr>
        <w:t>Luke 8:4-15</w:t>
      </w:r>
    </w:p>
    <w:p w:rsidR="00316D12" w:rsidRPr="00316D12" w:rsidRDefault="00316D12" w:rsidP="00316D12">
      <w:pPr>
        <w:contextualSpacing/>
        <w:rPr>
          <w:rFonts w:ascii="StoneSerif-Bold" w:hAnsi="StoneSerif-Bold" w:cs="StoneSerif-Bold"/>
          <w:bCs/>
        </w:rPr>
      </w:pPr>
      <w:r w:rsidRPr="00316D12">
        <w:rPr>
          <w:rFonts w:ascii="StoneSerif-Bold" w:hAnsi="StoneSerif-Bold" w:cs="StoneSerif-Bold"/>
          <w:b/>
          <w:bCs/>
          <w:vertAlign w:val="superscript"/>
        </w:rPr>
        <w:t>4 </w:t>
      </w:r>
      <w:r w:rsidRPr="00316D12">
        <w:rPr>
          <w:rFonts w:ascii="StoneSerif-Bold" w:hAnsi="StoneSerif-Bold" w:cs="StoneSerif-Bold"/>
          <w:bCs/>
        </w:rPr>
        <w:t>While a large crowd was gathering and people were coming to Jesus from town after town, he told this parable: </w:t>
      </w:r>
      <w:r w:rsidRPr="00316D12">
        <w:rPr>
          <w:rFonts w:ascii="StoneSerif-Bold" w:hAnsi="StoneSerif-Bold" w:cs="StoneSerif-Bold"/>
          <w:b/>
          <w:bCs/>
          <w:vertAlign w:val="superscript"/>
        </w:rPr>
        <w:t>5 </w:t>
      </w:r>
      <w:r w:rsidRPr="00316D12">
        <w:rPr>
          <w:rFonts w:ascii="StoneSerif-Bold" w:hAnsi="StoneSerif-Bold" w:cs="StoneSerif-Bold"/>
          <w:bCs/>
        </w:rPr>
        <w:t>“A farmer went out to sow his seed. As he was scattering the seed, some fell along the path; it was trampled on, and the birds ate it up. </w:t>
      </w:r>
      <w:r w:rsidRPr="00316D12">
        <w:rPr>
          <w:rFonts w:ascii="StoneSerif-Bold" w:hAnsi="StoneSerif-Bold" w:cs="StoneSerif-Bold"/>
          <w:b/>
          <w:bCs/>
          <w:vertAlign w:val="superscript"/>
        </w:rPr>
        <w:t>6 </w:t>
      </w:r>
      <w:r w:rsidRPr="00316D12">
        <w:rPr>
          <w:rFonts w:ascii="StoneSerif-Bold" w:hAnsi="StoneSerif-Bold" w:cs="StoneSerif-Bold"/>
          <w:bCs/>
        </w:rPr>
        <w:t>Some fell on rocky ground, and when it came up, the plants withered because they had no moisture. </w:t>
      </w:r>
      <w:r w:rsidRPr="00316D12">
        <w:rPr>
          <w:rFonts w:ascii="StoneSerif-Bold" w:hAnsi="StoneSerif-Bold" w:cs="StoneSerif-Bold"/>
          <w:b/>
          <w:bCs/>
          <w:vertAlign w:val="superscript"/>
        </w:rPr>
        <w:t>7 </w:t>
      </w:r>
      <w:r w:rsidRPr="00316D12">
        <w:rPr>
          <w:rFonts w:ascii="StoneSerif-Bold" w:hAnsi="StoneSerif-Bold" w:cs="StoneSerif-Bold"/>
          <w:bCs/>
        </w:rPr>
        <w:t>Other seed fell among thorns, which grew up with it and choked the plants. </w:t>
      </w:r>
      <w:r w:rsidRPr="00316D12">
        <w:rPr>
          <w:rFonts w:ascii="StoneSerif-Bold" w:hAnsi="StoneSerif-Bold" w:cs="StoneSerif-Bold"/>
          <w:b/>
          <w:bCs/>
          <w:vertAlign w:val="superscript"/>
        </w:rPr>
        <w:t>8 </w:t>
      </w:r>
      <w:r w:rsidRPr="00316D12">
        <w:rPr>
          <w:rFonts w:ascii="StoneSerif-Bold" w:hAnsi="StoneSerif-Bold" w:cs="StoneSerif-Bold"/>
          <w:bCs/>
        </w:rPr>
        <w:t>Still other seed fell on good soil. It came up and yielded a crop, a hundred times more than was sown.”</w:t>
      </w:r>
    </w:p>
    <w:p w:rsidR="00316D12" w:rsidRPr="00316D12" w:rsidRDefault="00316D12" w:rsidP="00316D12">
      <w:pPr>
        <w:contextualSpacing/>
        <w:rPr>
          <w:rFonts w:ascii="StoneSerif-Bold" w:hAnsi="StoneSerif-Bold" w:cs="StoneSerif-Bold"/>
          <w:bCs/>
        </w:rPr>
      </w:pPr>
      <w:r w:rsidRPr="00316D12">
        <w:rPr>
          <w:rFonts w:ascii="StoneSerif-Bold" w:hAnsi="StoneSerif-Bold" w:cs="StoneSerif-Bold"/>
          <w:bCs/>
        </w:rPr>
        <w:t>When he said this, he called out, “Whoever has ears to hear, let them hear.”</w:t>
      </w:r>
    </w:p>
    <w:p w:rsidR="00316D12" w:rsidRPr="00316D12" w:rsidRDefault="00316D12" w:rsidP="00316D12">
      <w:pPr>
        <w:contextualSpacing/>
        <w:rPr>
          <w:rFonts w:ascii="StoneSerif-Bold" w:hAnsi="StoneSerif-Bold" w:cs="StoneSerif-Bold"/>
          <w:bCs/>
        </w:rPr>
      </w:pPr>
      <w:r w:rsidRPr="00316D12">
        <w:rPr>
          <w:rFonts w:ascii="StoneSerif-Bold" w:hAnsi="StoneSerif-Bold" w:cs="StoneSerif-Bold"/>
          <w:b/>
          <w:bCs/>
          <w:vertAlign w:val="superscript"/>
        </w:rPr>
        <w:t>9 </w:t>
      </w:r>
      <w:r w:rsidRPr="00316D12">
        <w:rPr>
          <w:rFonts w:ascii="StoneSerif-Bold" w:hAnsi="StoneSerif-Bold" w:cs="StoneSerif-Bold"/>
          <w:bCs/>
        </w:rPr>
        <w:t>His disciples asked him what this parable meant. </w:t>
      </w:r>
      <w:r w:rsidRPr="00316D12">
        <w:rPr>
          <w:rFonts w:ascii="StoneSerif-Bold" w:hAnsi="StoneSerif-Bold" w:cs="StoneSerif-Bold"/>
          <w:b/>
          <w:bCs/>
          <w:vertAlign w:val="superscript"/>
        </w:rPr>
        <w:t>10 </w:t>
      </w:r>
      <w:r w:rsidRPr="00316D12">
        <w:rPr>
          <w:rFonts w:ascii="StoneSerif-Bold" w:hAnsi="StoneSerif-Bold" w:cs="StoneSerif-Bold"/>
          <w:bCs/>
        </w:rPr>
        <w:t>He said, “The knowledge of the secrets of the kingdom of God has been given to you, but to others I speak in parables, so that,</w:t>
      </w:r>
    </w:p>
    <w:p w:rsidR="00316D12" w:rsidRPr="00316D12" w:rsidRDefault="00316D12" w:rsidP="00316D12">
      <w:pPr>
        <w:contextualSpacing/>
        <w:rPr>
          <w:rFonts w:ascii="StoneSerif-Bold" w:hAnsi="StoneSerif-Bold" w:cs="StoneSerif-Bold"/>
          <w:bCs/>
        </w:rPr>
      </w:pPr>
      <w:r w:rsidRPr="00316D12">
        <w:rPr>
          <w:rFonts w:ascii="StoneSerif-Bold" w:hAnsi="StoneSerif-Bold" w:cs="StoneSerif-Bold"/>
          <w:bCs/>
        </w:rPr>
        <w:t>“</w:t>
      </w:r>
      <w:proofErr w:type="gramStart"/>
      <w:r w:rsidRPr="00316D12">
        <w:rPr>
          <w:rFonts w:ascii="StoneSerif-Bold" w:hAnsi="StoneSerif-Bold" w:cs="StoneSerif-Bold"/>
          <w:bCs/>
        </w:rPr>
        <w:t>‘though</w:t>
      </w:r>
      <w:proofErr w:type="gramEnd"/>
      <w:r w:rsidRPr="00316D12">
        <w:rPr>
          <w:rFonts w:ascii="StoneSerif-Bold" w:hAnsi="StoneSerif-Bold" w:cs="StoneSerif-Bold"/>
          <w:bCs/>
        </w:rPr>
        <w:t xml:space="preserve"> seeing, they may not see;</w:t>
      </w:r>
      <w:r w:rsidRPr="00316D12">
        <w:rPr>
          <w:rFonts w:ascii="StoneSerif-Bold" w:hAnsi="StoneSerif-Bold" w:cs="StoneSerif-Bold"/>
          <w:bCs/>
        </w:rPr>
        <w:br/>
        <w:t>    though hearing, they may not understand.’</w:t>
      </w:r>
    </w:p>
    <w:p w:rsidR="00316D12" w:rsidRPr="00316D12" w:rsidRDefault="00316D12" w:rsidP="00316D12">
      <w:pPr>
        <w:contextualSpacing/>
        <w:rPr>
          <w:rFonts w:ascii="StoneSerif-Bold" w:hAnsi="StoneSerif-Bold" w:cs="StoneSerif-Bold"/>
          <w:bCs/>
        </w:rPr>
      </w:pPr>
      <w:r w:rsidRPr="00316D12">
        <w:rPr>
          <w:rFonts w:ascii="StoneSerif-Bold" w:hAnsi="StoneSerif-Bold" w:cs="StoneSerif-Bold"/>
          <w:b/>
          <w:bCs/>
          <w:vertAlign w:val="superscript"/>
        </w:rPr>
        <w:t>11 </w:t>
      </w:r>
      <w:r w:rsidRPr="00316D12">
        <w:rPr>
          <w:rFonts w:ascii="StoneSerif-Bold" w:hAnsi="StoneSerif-Bold" w:cs="StoneSerif-Bold"/>
          <w:bCs/>
        </w:rPr>
        <w:t>“This is the meaning of the parable: The seed is the word of God. </w:t>
      </w:r>
      <w:r w:rsidRPr="00316D12">
        <w:rPr>
          <w:rFonts w:ascii="StoneSerif-Bold" w:hAnsi="StoneSerif-Bold" w:cs="StoneSerif-Bold"/>
          <w:b/>
          <w:bCs/>
          <w:vertAlign w:val="superscript"/>
        </w:rPr>
        <w:t>12 </w:t>
      </w:r>
      <w:r w:rsidRPr="00316D12">
        <w:rPr>
          <w:rFonts w:ascii="StoneSerif-Bold" w:hAnsi="StoneSerif-Bold" w:cs="StoneSerif-Bold"/>
          <w:bCs/>
        </w:rPr>
        <w:t>Those along the path are the ones who hear, and then the devil comes and takes away the word from their hearts, so that they may not believe and be saved. </w:t>
      </w:r>
      <w:r w:rsidRPr="00316D12">
        <w:rPr>
          <w:rFonts w:ascii="StoneSerif-Bold" w:hAnsi="StoneSerif-Bold" w:cs="StoneSerif-Bold"/>
          <w:b/>
          <w:bCs/>
          <w:vertAlign w:val="superscript"/>
        </w:rPr>
        <w:t>13 </w:t>
      </w:r>
      <w:r w:rsidRPr="00316D12">
        <w:rPr>
          <w:rFonts w:ascii="StoneSerif-Bold" w:hAnsi="StoneSerif-Bold" w:cs="StoneSerif-Bold"/>
          <w:bCs/>
        </w:rPr>
        <w:t xml:space="preserve">Those on the rocky ground are the </w:t>
      </w:r>
      <w:r w:rsidRPr="00316D12">
        <w:rPr>
          <w:rFonts w:ascii="StoneSerif-Bold" w:hAnsi="StoneSerif-Bold" w:cs="StoneSerif-Bold"/>
          <w:bCs/>
        </w:rPr>
        <w:t>ones who receive the word with joy when they hear it, but they have no root. They believe for a while, but in the time of testing they fall away. </w:t>
      </w:r>
      <w:r w:rsidRPr="00316D12">
        <w:rPr>
          <w:rFonts w:ascii="StoneSerif-Bold" w:hAnsi="StoneSerif-Bold" w:cs="StoneSerif-Bold"/>
          <w:b/>
          <w:bCs/>
          <w:vertAlign w:val="superscript"/>
        </w:rPr>
        <w:t>14 </w:t>
      </w:r>
      <w:r w:rsidRPr="00316D12">
        <w:rPr>
          <w:rFonts w:ascii="StoneSerif-Bold" w:hAnsi="StoneSerif-Bold" w:cs="StoneSerif-Bold"/>
          <w:bCs/>
        </w:rPr>
        <w:t>The seed that fell among thorns stands for those who hear, but as they go on their way they are choked by life’s worries, riches and pleasures, and they do not mature. </w:t>
      </w:r>
      <w:r w:rsidRPr="00316D12">
        <w:rPr>
          <w:rFonts w:ascii="StoneSerif-Bold" w:hAnsi="StoneSerif-Bold" w:cs="StoneSerif-Bold"/>
          <w:b/>
          <w:bCs/>
          <w:vertAlign w:val="superscript"/>
        </w:rPr>
        <w:t>15 </w:t>
      </w:r>
      <w:r w:rsidRPr="00316D12">
        <w:rPr>
          <w:rFonts w:ascii="StoneSerif-Bold" w:hAnsi="StoneSerif-Bold" w:cs="StoneSerif-Bold"/>
          <w:bCs/>
        </w:rPr>
        <w:t>But the seed on good soil stands for those with a noble and good heart, who hear the word, retain it, and by persevering produce a crop.</w:t>
      </w:r>
    </w:p>
    <w:p w:rsidR="00176FC6" w:rsidRDefault="00176FC6" w:rsidP="00F20F32">
      <w:pPr>
        <w:contextualSpacing/>
        <w:rPr>
          <w:rFonts w:ascii="StoneSerif-Bold" w:hAnsi="StoneSerif-Bold" w:cs="StoneSerif-Bold"/>
          <w:bCs/>
        </w:rPr>
      </w:pPr>
    </w:p>
    <w:p w:rsidR="00316D12" w:rsidRDefault="00316D12" w:rsidP="00F20F32">
      <w:pPr>
        <w:contextualSpacing/>
        <w:rPr>
          <w:rFonts w:ascii="StoneSerif-Bold" w:hAnsi="StoneSerif-Bold" w:cs="StoneSerif-Bold"/>
          <w:bCs/>
        </w:rPr>
      </w:pPr>
    </w:p>
    <w:p w:rsidR="00316D12" w:rsidRDefault="00316D12" w:rsidP="00F20F32">
      <w:pPr>
        <w:contextualSpacing/>
        <w:rPr>
          <w:rFonts w:ascii="StoneSerif-Bold" w:hAnsi="StoneSerif-Bold" w:cs="StoneSerif-Bold"/>
          <w:bCs/>
        </w:rPr>
      </w:pPr>
    </w:p>
    <w:p w:rsidR="00316D12" w:rsidRPr="00316D12" w:rsidRDefault="00316D12" w:rsidP="00F20F32">
      <w:pPr>
        <w:contextualSpacing/>
        <w:rPr>
          <w:rFonts w:ascii="StoneSerif-Bold" w:hAnsi="StoneSerif-Bold" w:cs="StoneSerif-Bold"/>
          <w:bCs/>
        </w:rPr>
      </w:pPr>
    </w:p>
    <w:sectPr w:rsidR="00316D12" w:rsidRPr="00316D12" w:rsidSect="00850580">
      <w:headerReference w:type="default" r:id="rId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71" w:rsidRDefault="00950B71" w:rsidP="00FD7BB3">
      <w:pPr>
        <w:spacing w:after="0" w:line="240" w:lineRule="auto"/>
      </w:pPr>
      <w:r>
        <w:separator/>
      </w:r>
    </w:p>
  </w:endnote>
  <w:endnote w:type="continuationSeparator" w:id="0">
    <w:p w:rsidR="00950B71" w:rsidRDefault="00950B71"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71" w:rsidRDefault="00950B71" w:rsidP="00FD7BB3">
      <w:pPr>
        <w:spacing w:after="0" w:line="240" w:lineRule="auto"/>
      </w:pPr>
      <w:r>
        <w:separator/>
      </w:r>
    </w:p>
  </w:footnote>
  <w:footnote w:type="continuationSeparator" w:id="0">
    <w:p w:rsidR="00950B71" w:rsidRDefault="00950B71"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88"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860E19">
      <w:rPr>
        <w:b/>
        <w:sz w:val="32"/>
        <w:szCs w:val="32"/>
      </w:rPr>
      <w:t xml:space="preserve"> – Sunday </w:t>
    </w:r>
    <w:r w:rsidR="00316D12">
      <w:rPr>
        <w:b/>
        <w:sz w:val="32"/>
        <w:szCs w:val="32"/>
      </w:rPr>
      <w:t>16</w:t>
    </w:r>
    <w:r w:rsidR="00316D12" w:rsidRPr="00316D12">
      <w:rPr>
        <w:b/>
        <w:sz w:val="32"/>
        <w:szCs w:val="32"/>
        <w:vertAlign w:val="superscript"/>
      </w:rPr>
      <w:t>th</w:t>
    </w:r>
    <w:r w:rsidR="00316D12">
      <w:rPr>
        <w:b/>
        <w:sz w:val="32"/>
        <w:szCs w:val="32"/>
      </w:rPr>
      <w:t xml:space="preserve"> January</w:t>
    </w:r>
  </w:p>
  <w:p w:rsidR="00CB5B68" w:rsidRPr="00FD7BB3" w:rsidRDefault="00316D12" w:rsidP="00FD7BB3">
    <w:pPr>
      <w:pStyle w:val="Header"/>
      <w:jc w:val="center"/>
      <w:rPr>
        <w:b/>
        <w:sz w:val="32"/>
        <w:szCs w:val="32"/>
      </w:rPr>
    </w:pPr>
    <w:r>
      <w:rPr>
        <w:b/>
        <w:sz w:val="32"/>
        <w:szCs w:val="32"/>
      </w:rPr>
      <w:t>Plough Sunday</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16156"/>
    <w:rsid w:val="00141D22"/>
    <w:rsid w:val="001611E3"/>
    <w:rsid w:val="00166ADA"/>
    <w:rsid w:val="00176AC8"/>
    <w:rsid w:val="00176FC6"/>
    <w:rsid w:val="001807D9"/>
    <w:rsid w:val="00181481"/>
    <w:rsid w:val="00187D4D"/>
    <w:rsid w:val="001C03B3"/>
    <w:rsid w:val="002032E9"/>
    <w:rsid w:val="002157C6"/>
    <w:rsid w:val="00233DD0"/>
    <w:rsid w:val="00285D79"/>
    <w:rsid w:val="002A32AA"/>
    <w:rsid w:val="002E370C"/>
    <w:rsid w:val="003057A7"/>
    <w:rsid w:val="00306CD6"/>
    <w:rsid w:val="00307D21"/>
    <w:rsid w:val="00316D12"/>
    <w:rsid w:val="00344CAE"/>
    <w:rsid w:val="0035693F"/>
    <w:rsid w:val="003821BF"/>
    <w:rsid w:val="00386113"/>
    <w:rsid w:val="00394F61"/>
    <w:rsid w:val="003A2D5C"/>
    <w:rsid w:val="003B0CE6"/>
    <w:rsid w:val="003D715B"/>
    <w:rsid w:val="003E4036"/>
    <w:rsid w:val="003F05BC"/>
    <w:rsid w:val="004000CD"/>
    <w:rsid w:val="00410D96"/>
    <w:rsid w:val="00464C68"/>
    <w:rsid w:val="00467850"/>
    <w:rsid w:val="004A72EE"/>
    <w:rsid w:val="004D7321"/>
    <w:rsid w:val="004E5F50"/>
    <w:rsid w:val="004F2C68"/>
    <w:rsid w:val="005A28A0"/>
    <w:rsid w:val="005A7C5C"/>
    <w:rsid w:val="005B5573"/>
    <w:rsid w:val="005C50B2"/>
    <w:rsid w:val="005D2A6B"/>
    <w:rsid w:val="005D7DB3"/>
    <w:rsid w:val="00603EC8"/>
    <w:rsid w:val="006268F2"/>
    <w:rsid w:val="0064663A"/>
    <w:rsid w:val="006A0AB2"/>
    <w:rsid w:val="006A7728"/>
    <w:rsid w:val="006C21CD"/>
    <w:rsid w:val="006D0581"/>
    <w:rsid w:val="006F3B24"/>
    <w:rsid w:val="0076077C"/>
    <w:rsid w:val="00761544"/>
    <w:rsid w:val="00765CD7"/>
    <w:rsid w:val="00766430"/>
    <w:rsid w:val="00781F2D"/>
    <w:rsid w:val="007860B1"/>
    <w:rsid w:val="007871A1"/>
    <w:rsid w:val="007A3CD4"/>
    <w:rsid w:val="007C5BC3"/>
    <w:rsid w:val="007D6069"/>
    <w:rsid w:val="00846EDF"/>
    <w:rsid w:val="00850580"/>
    <w:rsid w:val="00854CDF"/>
    <w:rsid w:val="00857AC5"/>
    <w:rsid w:val="00860E19"/>
    <w:rsid w:val="00893EC2"/>
    <w:rsid w:val="008A163E"/>
    <w:rsid w:val="00911A5C"/>
    <w:rsid w:val="00913487"/>
    <w:rsid w:val="00946715"/>
    <w:rsid w:val="00950B71"/>
    <w:rsid w:val="009847C7"/>
    <w:rsid w:val="009918E9"/>
    <w:rsid w:val="009934C2"/>
    <w:rsid w:val="009A1FAD"/>
    <w:rsid w:val="009B7B4C"/>
    <w:rsid w:val="009C380C"/>
    <w:rsid w:val="009C3CFF"/>
    <w:rsid w:val="009E1B5D"/>
    <w:rsid w:val="009F3C99"/>
    <w:rsid w:val="00A00AC7"/>
    <w:rsid w:val="00A41C55"/>
    <w:rsid w:val="00A4630E"/>
    <w:rsid w:val="00A572A1"/>
    <w:rsid w:val="00AA4E9C"/>
    <w:rsid w:val="00AC45DF"/>
    <w:rsid w:val="00AD69B1"/>
    <w:rsid w:val="00AF3619"/>
    <w:rsid w:val="00AF3E56"/>
    <w:rsid w:val="00B13448"/>
    <w:rsid w:val="00B149FB"/>
    <w:rsid w:val="00B34896"/>
    <w:rsid w:val="00B5133F"/>
    <w:rsid w:val="00B5690B"/>
    <w:rsid w:val="00BA0501"/>
    <w:rsid w:val="00BA0EC5"/>
    <w:rsid w:val="00BA7D25"/>
    <w:rsid w:val="00BC1738"/>
    <w:rsid w:val="00BD5241"/>
    <w:rsid w:val="00C15A88"/>
    <w:rsid w:val="00C37A79"/>
    <w:rsid w:val="00C425F4"/>
    <w:rsid w:val="00C723DB"/>
    <w:rsid w:val="00C8198A"/>
    <w:rsid w:val="00C95BC4"/>
    <w:rsid w:val="00CB5B68"/>
    <w:rsid w:val="00CC3B5E"/>
    <w:rsid w:val="00CD560E"/>
    <w:rsid w:val="00CD772A"/>
    <w:rsid w:val="00CF3BD0"/>
    <w:rsid w:val="00CF6A13"/>
    <w:rsid w:val="00D130EB"/>
    <w:rsid w:val="00D66EA7"/>
    <w:rsid w:val="00D717AF"/>
    <w:rsid w:val="00D71B4E"/>
    <w:rsid w:val="00D75206"/>
    <w:rsid w:val="00D9216A"/>
    <w:rsid w:val="00DA4B98"/>
    <w:rsid w:val="00DA52B4"/>
    <w:rsid w:val="00DB2BCE"/>
    <w:rsid w:val="00DB534D"/>
    <w:rsid w:val="00DC52AF"/>
    <w:rsid w:val="00DE5234"/>
    <w:rsid w:val="00E239E5"/>
    <w:rsid w:val="00E476DB"/>
    <w:rsid w:val="00E56E4E"/>
    <w:rsid w:val="00E67455"/>
    <w:rsid w:val="00E70093"/>
    <w:rsid w:val="00E84CE6"/>
    <w:rsid w:val="00EB30B7"/>
    <w:rsid w:val="00ED1B49"/>
    <w:rsid w:val="00EF64E5"/>
    <w:rsid w:val="00F20F32"/>
    <w:rsid w:val="00F25813"/>
    <w:rsid w:val="00F7496E"/>
    <w:rsid w:val="00F8789B"/>
    <w:rsid w:val="00F92BF5"/>
    <w:rsid w:val="00F95657"/>
    <w:rsid w:val="00F9724B"/>
    <w:rsid w:val="00FB4473"/>
    <w:rsid w:val="00FC4153"/>
    <w:rsid w:val="00FD3F35"/>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83174325">
      <w:bodyDiv w:val="1"/>
      <w:marLeft w:val="0"/>
      <w:marRight w:val="0"/>
      <w:marTop w:val="0"/>
      <w:marBottom w:val="0"/>
      <w:divBdr>
        <w:top w:val="none" w:sz="0" w:space="0" w:color="auto"/>
        <w:left w:val="none" w:sz="0" w:space="0" w:color="auto"/>
        <w:bottom w:val="none" w:sz="0" w:space="0" w:color="auto"/>
        <w:right w:val="none" w:sz="0" w:space="0" w:color="auto"/>
      </w:divBdr>
    </w:div>
    <w:div w:id="188223816">
      <w:bodyDiv w:val="1"/>
      <w:marLeft w:val="0"/>
      <w:marRight w:val="0"/>
      <w:marTop w:val="0"/>
      <w:marBottom w:val="0"/>
      <w:divBdr>
        <w:top w:val="none" w:sz="0" w:space="0" w:color="auto"/>
        <w:left w:val="none" w:sz="0" w:space="0" w:color="auto"/>
        <w:bottom w:val="none" w:sz="0" w:space="0" w:color="auto"/>
        <w:right w:val="none" w:sz="0" w:space="0" w:color="auto"/>
      </w:divBdr>
      <w:divsChild>
        <w:div w:id="812404027">
          <w:marLeft w:val="0"/>
          <w:marRight w:val="0"/>
          <w:marTop w:val="0"/>
          <w:marBottom w:val="0"/>
          <w:divBdr>
            <w:top w:val="none" w:sz="0" w:space="0" w:color="auto"/>
            <w:left w:val="none" w:sz="0" w:space="0" w:color="auto"/>
            <w:bottom w:val="none" w:sz="0" w:space="0" w:color="auto"/>
            <w:right w:val="none" w:sz="0" w:space="0" w:color="auto"/>
          </w:divBdr>
          <w:divsChild>
            <w:div w:id="1467508374">
              <w:marLeft w:val="0"/>
              <w:marRight w:val="0"/>
              <w:marTop w:val="0"/>
              <w:marBottom w:val="0"/>
              <w:divBdr>
                <w:top w:val="none" w:sz="0" w:space="0" w:color="auto"/>
                <w:left w:val="none" w:sz="0" w:space="0" w:color="auto"/>
                <w:bottom w:val="none" w:sz="0" w:space="0" w:color="auto"/>
                <w:right w:val="none" w:sz="0" w:space="0" w:color="auto"/>
              </w:divBdr>
              <w:divsChild>
                <w:div w:id="5468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1753">
          <w:marLeft w:val="0"/>
          <w:marRight w:val="0"/>
          <w:marTop w:val="0"/>
          <w:marBottom w:val="0"/>
          <w:divBdr>
            <w:top w:val="none" w:sz="0" w:space="0" w:color="auto"/>
            <w:left w:val="none" w:sz="0" w:space="0" w:color="auto"/>
            <w:bottom w:val="none" w:sz="0" w:space="0" w:color="auto"/>
            <w:right w:val="none" w:sz="0" w:space="0" w:color="auto"/>
          </w:divBdr>
        </w:div>
      </w:divsChild>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42422510">
      <w:bodyDiv w:val="1"/>
      <w:marLeft w:val="0"/>
      <w:marRight w:val="0"/>
      <w:marTop w:val="0"/>
      <w:marBottom w:val="0"/>
      <w:divBdr>
        <w:top w:val="none" w:sz="0" w:space="0" w:color="auto"/>
        <w:left w:val="none" w:sz="0" w:space="0" w:color="auto"/>
        <w:bottom w:val="none" w:sz="0" w:space="0" w:color="auto"/>
        <w:right w:val="none" w:sz="0" w:space="0" w:color="auto"/>
      </w:divBdr>
      <w:divsChild>
        <w:div w:id="1343701000">
          <w:marLeft w:val="240"/>
          <w:marRight w:val="0"/>
          <w:marTop w:val="240"/>
          <w:marBottom w:val="24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5417923">
      <w:bodyDiv w:val="1"/>
      <w:marLeft w:val="0"/>
      <w:marRight w:val="0"/>
      <w:marTop w:val="0"/>
      <w:marBottom w:val="0"/>
      <w:divBdr>
        <w:top w:val="none" w:sz="0" w:space="0" w:color="auto"/>
        <w:left w:val="none" w:sz="0" w:space="0" w:color="auto"/>
        <w:bottom w:val="none" w:sz="0" w:space="0" w:color="auto"/>
        <w:right w:val="none" w:sz="0" w:space="0" w:color="auto"/>
      </w:divBdr>
      <w:divsChild>
        <w:div w:id="591547112">
          <w:marLeft w:val="0"/>
          <w:marRight w:val="0"/>
          <w:marTop w:val="0"/>
          <w:marBottom w:val="0"/>
          <w:divBdr>
            <w:top w:val="none" w:sz="0" w:space="0" w:color="auto"/>
            <w:left w:val="none" w:sz="0" w:space="0" w:color="auto"/>
            <w:bottom w:val="none" w:sz="0" w:space="0" w:color="auto"/>
            <w:right w:val="none" w:sz="0" w:space="0" w:color="auto"/>
          </w:divBdr>
          <w:divsChild>
            <w:div w:id="1539850792">
              <w:marLeft w:val="0"/>
              <w:marRight w:val="0"/>
              <w:marTop w:val="0"/>
              <w:marBottom w:val="0"/>
              <w:divBdr>
                <w:top w:val="none" w:sz="0" w:space="0" w:color="auto"/>
                <w:left w:val="none" w:sz="0" w:space="0" w:color="auto"/>
                <w:bottom w:val="none" w:sz="0" w:space="0" w:color="auto"/>
                <w:right w:val="none" w:sz="0" w:space="0" w:color="auto"/>
              </w:divBdr>
              <w:divsChild>
                <w:div w:id="595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3803">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73987733">
      <w:bodyDiv w:val="1"/>
      <w:marLeft w:val="0"/>
      <w:marRight w:val="0"/>
      <w:marTop w:val="0"/>
      <w:marBottom w:val="0"/>
      <w:divBdr>
        <w:top w:val="none" w:sz="0" w:space="0" w:color="auto"/>
        <w:left w:val="none" w:sz="0" w:space="0" w:color="auto"/>
        <w:bottom w:val="none" w:sz="0" w:space="0" w:color="auto"/>
        <w:right w:val="none" w:sz="0" w:space="0" w:color="auto"/>
      </w:divBdr>
      <w:divsChild>
        <w:div w:id="1833174605">
          <w:marLeft w:val="0"/>
          <w:marRight w:val="0"/>
          <w:marTop w:val="0"/>
          <w:marBottom w:val="0"/>
          <w:divBdr>
            <w:top w:val="none" w:sz="0" w:space="0" w:color="auto"/>
            <w:left w:val="none" w:sz="0" w:space="0" w:color="auto"/>
            <w:bottom w:val="none" w:sz="0" w:space="0" w:color="auto"/>
            <w:right w:val="none" w:sz="0" w:space="0" w:color="auto"/>
          </w:divBdr>
          <w:divsChild>
            <w:div w:id="170072279">
              <w:marLeft w:val="0"/>
              <w:marRight w:val="0"/>
              <w:marTop w:val="0"/>
              <w:marBottom w:val="0"/>
              <w:divBdr>
                <w:top w:val="none" w:sz="0" w:space="0" w:color="auto"/>
                <w:left w:val="none" w:sz="0" w:space="0" w:color="auto"/>
                <w:bottom w:val="none" w:sz="0" w:space="0" w:color="auto"/>
                <w:right w:val="none" w:sz="0" w:space="0" w:color="auto"/>
              </w:divBdr>
            </w:div>
          </w:divsChild>
        </w:div>
        <w:div w:id="775632545">
          <w:marLeft w:val="0"/>
          <w:marRight w:val="0"/>
          <w:marTop w:val="0"/>
          <w:marBottom w:val="0"/>
          <w:divBdr>
            <w:top w:val="none" w:sz="0" w:space="0" w:color="auto"/>
            <w:left w:val="none" w:sz="0" w:space="0" w:color="auto"/>
            <w:bottom w:val="none" w:sz="0" w:space="0" w:color="auto"/>
            <w:right w:val="none" w:sz="0" w:space="0" w:color="auto"/>
          </w:divBdr>
          <w:divsChild>
            <w:div w:id="1099908283">
              <w:marLeft w:val="0"/>
              <w:marRight w:val="0"/>
              <w:marTop w:val="0"/>
              <w:marBottom w:val="0"/>
              <w:divBdr>
                <w:top w:val="none" w:sz="0" w:space="0" w:color="auto"/>
                <w:left w:val="none" w:sz="0" w:space="0" w:color="auto"/>
                <w:bottom w:val="none" w:sz="0" w:space="0" w:color="auto"/>
                <w:right w:val="none" w:sz="0" w:space="0" w:color="auto"/>
              </w:divBdr>
            </w:div>
            <w:div w:id="1364861278">
              <w:marLeft w:val="0"/>
              <w:marRight w:val="0"/>
              <w:marTop w:val="0"/>
              <w:marBottom w:val="0"/>
              <w:divBdr>
                <w:top w:val="none" w:sz="0" w:space="0" w:color="auto"/>
                <w:left w:val="none" w:sz="0" w:space="0" w:color="auto"/>
                <w:bottom w:val="none" w:sz="0" w:space="0" w:color="auto"/>
                <w:right w:val="none" w:sz="0" w:space="0" w:color="auto"/>
              </w:divBdr>
            </w:div>
          </w:divsChild>
        </w:div>
        <w:div w:id="1771504854">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0866212">
      <w:bodyDiv w:val="1"/>
      <w:marLeft w:val="0"/>
      <w:marRight w:val="0"/>
      <w:marTop w:val="0"/>
      <w:marBottom w:val="0"/>
      <w:divBdr>
        <w:top w:val="none" w:sz="0" w:space="0" w:color="auto"/>
        <w:left w:val="none" w:sz="0" w:space="0" w:color="auto"/>
        <w:bottom w:val="none" w:sz="0" w:space="0" w:color="auto"/>
        <w:right w:val="none" w:sz="0" w:space="0" w:color="auto"/>
      </w:divBdr>
      <w:divsChild>
        <w:div w:id="1937861241">
          <w:marLeft w:val="0"/>
          <w:marRight w:val="0"/>
          <w:marTop w:val="0"/>
          <w:marBottom w:val="0"/>
          <w:divBdr>
            <w:top w:val="none" w:sz="0" w:space="0" w:color="auto"/>
            <w:left w:val="none" w:sz="0" w:space="0" w:color="auto"/>
            <w:bottom w:val="none" w:sz="0" w:space="0" w:color="auto"/>
            <w:right w:val="none" w:sz="0" w:space="0" w:color="auto"/>
          </w:divBdr>
          <w:divsChild>
            <w:div w:id="700474188">
              <w:marLeft w:val="0"/>
              <w:marRight w:val="0"/>
              <w:marTop w:val="0"/>
              <w:marBottom w:val="0"/>
              <w:divBdr>
                <w:top w:val="none" w:sz="0" w:space="0" w:color="auto"/>
                <w:left w:val="none" w:sz="0" w:space="0" w:color="auto"/>
                <w:bottom w:val="none" w:sz="0" w:space="0" w:color="auto"/>
                <w:right w:val="none" w:sz="0" w:space="0" w:color="auto"/>
              </w:divBdr>
            </w:div>
          </w:divsChild>
        </w:div>
        <w:div w:id="1567107116">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585963333">
      <w:bodyDiv w:val="1"/>
      <w:marLeft w:val="0"/>
      <w:marRight w:val="0"/>
      <w:marTop w:val="0"/>
      <w:marBottom w:val="0"/>
      <w:divBdr>
        <w:top w:val="none" w:sz="0" w:space="0" w:color="auto"/>
        <w:left w:val="none" w:sz="0" w:space="0" w:color="auto"/>
        <w:bottom w:val="none" w:sz="0" w:space="0" w:color="auto"/>
        <w:right w:val="none" w:sz="0" w:space="0" w:color="auto"/>
      </w:divBdr>
      <w:divsChild>
        <w:div w:id="1452357751">
          <w:marLeft w:val="0"/>
          <w:marRight w:val="0"/>
          <w:marTop w:val="0"/>
          <w:marBottom w:val="0"/>
          <w:divBdr>
            <w:top w:val="none" w:sz="0" w:space="0" w:color="auto"/>
            <w:left w:val="none" w:sz="0" w:space="0" w:color="auto"/>
            <w:bottom w:val="none" w:sz="0" w:space="0" w:color="auto"/>
            <w:right w:val="none" w:sz="0" w:space="0" w:color="auto"/>
          </w:divBdr>
          <w:divsChild>
            <w:div w:id="1495145776">
              <w:marLeft w:val="0"/>
              <w:marRight w:val="0"/>
              <w:marTop w:val="0"/>
              <w:marBottom w:val="0"/>
              <w:divBdr>
                <w:top w:val="none" w:sz="0" w:space="0" w:color="auto"/>
                <w:left w:val="none" w:sz="0" w:space="0" w:color="auto"/>
                <w:bottom w:val="none" w:sz="0" w:space="0" w:color="auto"/>
                <w:right w:val="none" w:sz="0" w:space="0" w:color="auto"/>
              </w:divBdr>
            </w:div>
          </w:divsChild>
        </w:div>
        <w:div w:id="1166356447">
          <w:marLeft w:val="0"/>
          <w:marRight w:val="0"/>
          <w:marTop w:val="0"/>
          <w:marBottom w:val="0"/>
          <w:divBdr>
            <w:top w:val="none" w:sz="0" w:space="0" w:color="auto"/>
            <w:left w:val="none" w:sz="0" w:space="0" w:color="auto"/>
            <w:bottom w:val="none" w:sz="0" w:space="0" w:color="auto"/>
            <w:right w:val="none" w:sz="0" w:space="0" w:color="auto"/>
          </w:divBdr>
          <w:divsChild>
            <w:div w:id="1347944940">
              <w:marLeft w:val="0"/>
              <w:marRight w:val="0"/>
              <w:marTop w:val="0"/>
              <w:marBottom w:val="0"/>
              <w:divBdr>
                <w:top w:val="none" w:sz="0" w:space="0" w:color="auto"/>
                <w:left w:val="none" w:sz="0" w:space="0" w:color="auto"/>
                <w:bottom w:val="none" w:sz="0" w:space="0" w:color="auto"/>
                <w:right w:val="none" w:sz="0" w:space="0" w:color="auto"/>
              </w:divBdr>
            </w:div>
            <w:div w:id="1299726719">
              <w:marLeft w:val="0"/>
              <w:marRight w:val="0"/>
              <w:marTop w:val="0"/>
              <w:marBottom w:val="0"/>
              <w:divBdr>
                <w:top w:val="none" w:sz="0" w:space="0" w:color="auto"/>
                <w:left w:val="none" w:sz="0" w:space="0" w:color="auto"/>
                <w:bottom w:val="none" w:sz="0" w:space="0" w:color="auto"/>
                <w:right w:val="none" w:sz="0" w:space="0" w:color="auto"/>
              </w:divBdr>
            </w:div>
          </w:divsChild>
        </w:div>
        <w:div w:id="52456231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2080020">
      <w:bodyDiv w:val="1"/>
      <w:marLeft w:val="0"/>
      <w:marRight w:val="0"/>
      <w:marTop w:val="0"/>
      <w:marBottom w:val="0"/>
      <w:divBdr>
        <w:top w:val="none" w:sz="0" w:space="0" w:color="auto"/>
        <w:left w:val="none" w:sz="0" w:space="0" w:color="auto"/>
        <w:bottom w:val="none" w:sz="0" w:space="0" w:color="auto"/>
        <w:right w:val="none" w:sz="0" w:space="0" w:color="auto"/>
      </w:divBdr>
      <w:divsChild>
        <w:div w:id="1764691231">
          <w:marLeft w:val="0"/>
          <w:marRight w:val="0"/>
          <w:marTop w:val="0"/>
          <w:marBottom w:val="0"/>
          <w:divBdr>
            <w:top w:val="none" w:sz="0" w:space="0" w:color="auto"/>
            <w:left w:val="none" w:sz="0" w:space="0" w:color="auto"/>
            <w:bottom w:val="none" w:sz="0" w:space="0" w:color="auto"/>
            <w:right w:val="none" w:sz="0" w:space="0" w:color="auto"/>
          </w:divBdr>
          <w:divsChild>
            <w:div w:id="810824337">
              <w:marLeft w:val="0"/>
              <w:marRight w:val="0"/>
              <w:marTop w:val="0"/>
              <w:marBottom w:val="0"/>
              <w:divBdr>
                <w:top w:val="none" w:sz="0" w:space="0" w:color="auto"/>
                <w:left w:val="none" w:sz="0" w:space="0" w:color="auto"/>
                <w:bottom w:val="none" w:sz="0" w:space="0" w:color="auto"/>
                <w:right w:val="none" w:sz="0" w:space="0" w:color="auto"/>
              </w:divBdr>
              <w:divsChild>
                <w:div w:id="18606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6626">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487474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783">
          <w:marLeft w:val="0"/>
          <w:marRight w:val="0"/>
          <w:marTop w:val="0"/>
          <w:marBottom w:val="0"/>
          <w:divBdr>
            <w:top w:val="none" w:sz="0" w:space="0" w:color="auto"/>
            <w:left w:val="none" w:sz="0" w:space="0" w:color="auto"/>
            <w:bottom w:val="none" w:sz="0" w:space="0" w:color="auto"/>
            <w:right w:val="none" w:sz="0" w:space="0" w:color="auto"/>
          </w:divBdr>
          <w:divsChild>
            <w:div w:id="222836088">
              <w:marLeft w:val="0"/>
              <w:marRight w:val="0"/>
              <w:marTop w:val="0"/>
              <w:marBottom w:val="0"/>
              <w:divBdr>
                <w:top w:val="none" w:sz="0" w:space="0" w:color="auto"/>
                <w:left w:val="none" w:sz="0" w:space="0" w:color="auto"/>
                <w:bottom w:val="none" w:sz="0" w:space="0" w:color="auto"/>
                <w:right w:val="none" w:sz="0" w:space="0" w:color="auto"/>
              </w:divBdr>
            </w:div>
          </w:divsChild>
        </w:div>
        <w:div w:id="2061319327">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4505829">
      <w:bodyDiv w:val="1"/>
      <w:marLeft w:val="0"/>
      <w:marRight w:val="0"/>
      <w:marTop w:val="0"/>
      <w:marBottom w:val="0"/>
      <w:divBdr>
        <w:top w:val="none" w:sz="0" w:space="0" w:color="auto"/>
        <w:left w:val="none" w:sz="0" w:space="0" w:color="auto"/>
        <w:bottom w:val="none" w:sz="0" w:space="0" w:color="auto"/>
        <w:right w:val="none" w:sz="0" w:space="0" w:color="auto"/>
      </w:divBdr>
      <w:divsChild>
        <w:div w:id="832338846">
          <w:marLeft w:val="0"/>
          <w:marRight w:val="0"/>
          <w:marTop w:val="0"/>
          <w:marBottom w:val="0"/>
          <w:divBdr>
            <w:top w:val="none" w:sz="0" w:space="0" w:color="auto"/>
            <w:left w:val="none" w:sz="0" w:space="0" w:color="auto"/>
            <w:bottom w:val="none" w:sz="0" w:space="0" w:color="auto"/>
            <w:right w:val="none" w:sz="0" w:space="0" w:color="auto"/>
          </w:divBdr>
          <w:divsChild>
            <w:div w:id="192811377">
              <w:marLeft w:val="0"/>
              <w:marRight w:val="0"/>
              <w:marTop w:val="0"/>
              <w:marBottom w:val="0"/>
              <w:divBdr>
                <w:top w:val="none" w:sz="0" w:space="0" w:color="auto"/>
                <w:left w:val="none" w:sz="0" w:space="0" w:color="auto"/>
                <w:bottom w:val="none" w:sz="0" w:space="0" w:color="auto"/>
                <w:right w:val="none" w:sz="0" w:space="0" w:color="auto"/>
              </w:divBdr>
              <w:divsChild>
                <w:div w:id="4310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906">
          <w:marLeft w:val="0"/>
          <w:marRight w:val="0"/>
          <w:marTop w:val="0"/>
          <w:marBottom w:val="0"/>
          <w:divBdr>
            <w:top w:val="none" w:sz="0" w:space="0" w:color="auto"/>
            <w:left w:val="none" w:sz="0" w:space="0" w:color="auto"/>
            <w:bottom w:val="none" w:sz="0" w:space="0" w:color="auto"/>
            <w:right w:val="none" w:sz="0" w:space="0" w:color="auto"/>
          </w:divBdr>
        </w:div>
      </w:divsChild>
    </w:div>
    <w:div w:id="694696431">
      <w:bodyDiv w:val="1"/>
      <w:marLeft w:val="0"/>
      <w:marRight w:val="0"/>
      <w:marTop w:val="0"/>
      <w:marBottom w:val="0"/>
      <w:divBdr>
        <w:top w:val="none" w:sz="0" w:space="0" w:color="auto"/>
        <w:left w:val="none" w:sz="0" w:space="0" w:color="auto"/>
        <w:bottom w:val="none" w:sz="0" w:space="0" w:color="auto"/>
        <w:right w:val="none" w:sz="0" w:space="0" w:color="auto"/>
      </w:divBdr>
      <w:divsChild>
        <w:div w:id="290282525">
          <w:marLeft w:val="0"/>
          <w:marRight w:val="0"/>
          <w:marTop w:val="0"/>
          <w:marBottom w:val="0"/>
          <w:divBdr>
            <w:top w:val="none" w:sz="0" w:space="0" w:color="auto"/>
            <w:left w:val="none" w:sz="0" w:space="0" w:color="auto"/>
            <w:bottom w:val="none" w:sz="0" w:space="0" w:color="auto"/>
            <w:right w:val="none" w:sz="0" w:space="0" w:color="auto"/>
          </w:divBdr>
          <w:divsChild>
            <w:div w:id="47730697">
              <w:marLeft w:val="0"/>
              <w:marRight w:val="0"/>
              <w:marTop w:val="0"/>
              <w:marBottom w:val="0"/>
              <w:divBdr>
                <w:top w:val="none" w:sz="0" w:space="0" w:color="auto"/>
                <w:left w:val="none" w:sz="0" w:space="0" w:color="auto"/>
                <w:bottom w:val="none" w:sz="0" w:space="0" w:color="auto"/>
                <w:right w:val="none" w:sz="0" w:space="0" w:color="auto"/>
              </w:divBdr>
              <w:divsChild>
                <w:div w:id="178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536">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2934171">
      <w:bodyDiv w:val="1"/>
      <w:marLeft w:val="0"/>
      <w:marRight w:val="0"/>
      <w:marTop w:val="0"/>
      <w:marBottom w:val="0"/>
      <w:divBdr>
        <w:top w:val="none" w:sz="0" w:space="0" w:color="auto"/>
        <w:left w:val="none" w:sz="0" w:space="0" w:color="auto"/>
        <w:bottom w:val="none" w:sz="0" w:space="0" w:color="auto"/>
        <w:right w:val="none" w:sz="0" w:space="0" w:color="auto"/>
      </w:divBdr>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014233">
      <w:bodyDiv w:val="1"/>
      <w:marLeft w:val="0"/>
      <w:marRight w:val="0"/>
      <w:marTop w:val="0"/>
      <w:marBottom w:val="0"/>
      <w:divBdr>
        <w:top w:val="none" w:sz="0" w:space="0" w:color="auto"/>
        <w:left w:val="none" w:sz="0" w:space="0" w:color="auto"/>
        <w:bottom w:val="none" w:sz="0" w:space="0" w:color="auto"/>
        <w:right w:val="none" w:sz="0" w:space="0" w:color="auto"/>
      </w:divBdr>
      <w:divsChild>
        <w:div w:id="1925215858">
          <w:marLeft w:val="0"/>
          <w:marRight w:val="0"/>
          <w:marTop w:val="0"/>
          <w:marBottom w:val="0"/>
          <w:divBdr>
            <w:top w:val="none" w:sz="0" w:space="0" w:color="auto"/>
            <w:left w:val="none" w:sz="0" w:space="0" w:color="auto"/>
            <w:bottom w:val="none" w:sz="0" w:space="0" w:color="auto"/>
            <w:right w:val="none" w:sz="0" w:space="0" w:color="auto"/>
          </w:divBdr>
          <w:divsChild>
            <w:div w:id="1822498150">
              <w:marLeft w:val="0"/>
              <w:marRight w:val="0"/>
              <w:marTop w:val="0"/>
              <w:marBottom w:val="0"/>
              <w:divBdr>
                <w:top w:val="none" w:sz="0" w:space="0" w:color="auto"/>
                <w:left w:val="none" w:sz="0" w:space="0" w:color="auto"/>
                <w:bottom w:val="none" w:sz="0" w:space="0" w:color="auto"/>
                <w:right w:val="none" w:sz="0" w:space="0" w:color="auto"/>
              </w:divBdr>
              <w:divsChild>
                <w:div w:id="19148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4">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66463559">
      <w:bodyDiv w:val="1"/>
      <w:marLeft w:val="0"/>
      <w:marRight w:val="0"/>
      <w:marTop w:val="0"/>
      <w:marBottom w:val="0"/>
      <w:divBdr>
        <w:top w:val="none" w:sz="0" w:space="0" w:color="auto"/>
        <w:left w:val="none" w:sz="0" w:space="0" w:color="auto"/>
        <w:bottom w:val="none" w:sz="0" w:space="0" w:color="auto"/>
        <w:right w:val="none" w:sz="0" w:space="0" w:color="auto"/>
      </w:divBdr>
      <w:divsChild>
        <w:div w:id="1732345177">
          <w:marLeft w:val="0"/>
          <w:marRight w:val="0"/>
          <w:marTop w:val="0"/>
          <w:marBottom w:val="0"/>
          <w:divBdr>
            <w:top w:val="none" w:sz="0" w:space="0" w:color="auto"/>
            <w:left w:val="none" w:sz="0" w:space="0" w:color="auto"/>
            <w:bottom w:val="none" w:sz="0" w:space="0" w:color="auto"/>
            <w:right w:val="none" w:sz="0" w:space="0" w:color="auto"/>
          </w:divBdr>
          <w:divsChild>
            <w:div w:id="1809467790">
              <w:marLeft w:val="0"/>
              <w:marRight w:val="0"/>
              <w:marTop w:val="0"/>
              <w:marBottom w:val="0"/>
              <w:divBdr>
                <w:top w:val="none" w:sz="0" w:space="0" w:color="auto"/>
                <w:left w:val="none" w:sz="0" w:space="0" w:color="auto"/>
                <w:bottom w:val="none" w:sz="0" w:space="0" w:color="auto"/>
                <w:right w:val="none" w:sz="0" w:space="0" w:color="auto"/>
              </w:divBdr>
            </w:div>
          </w:divsChild>
        </w:div>
        <w:div w:id="530730876">
          <w:marLeft w:val="0"/>
          <w:marRight w:val="0"/>
          <w:marTop w:val="0"/>
          <w:marBottom w:val="0"/>
          <w:divBdr>
            <w:top w:val="none" w:sz="0" w:space="0" w:color="auto"/>
            <w:left w:val="none" w:sz="0" w:space="0" w:color="auto"/>
            <w:bottom w:val="none" w:sz="0" w:space="0" w:color="auto"/>
            <w:right w:val="none" w:sz="0" w:space="0" w:color="auto"/>
          </w:divBdr>
          <w:divsChild>
            <w:div w:id="1944343191">
              <w:marLeft w:val="0"/>
              <w:marRight w:val="0"/>
              <w:marTop w:val="0"/>
              <w:marBottom w:val="0"/>
              <w:divBdr>
                <w:top w:val="none" w:sz="0" w:space="0" w:color="auto"/>
                <w:left w:val="none" w:sz="0" w:space="0" w:color="auto"/>
                <w:bottom w:val="none" w:sz="0" w:space="0" w:color="auto"/>
                <w:right w:val="none" w:sz="0" w:space="0" w:color="auto"/>
              </w:divBdr>
            </w:div>
            <w:div w:id="84571852">
              <w:marLeft w:val="0"/>
              <w:marRight w:val="0"/>
              <w:marTop w:val="0"/>
              <w:marBottom w:val="0"/>
              <w:divBdr>
                <w:top w:val="none" w:sz="0" w:space="0" w:color="auto"/>
                <w:left w:val="none" w:sz="0" w:space="0" w:color="auto"/>
                <w:bottom w:val="none" w:sz="0" w:space="0" w:color="auto"/>
                <w:right w:val="none" w:sz="0" w:space="0" w:color="auto"/>
              </w:divBdr>
            </w:div>
          </w:divsChild>
        </w:div>
        <w:div w:id="1505439222">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85971646">
      <w:bodyDiv w:val="1"/>
      <w:marLeft w:val="0"/>
      <w:marRight w:val="0"/>
      <w:marTop w:val="0"/>
      <w:marBottom w:val="0"/>
      <w:divBdr>
        <w:top w:val="none" w:sz="0" w:space="0" w:color="auto"/>
        <w:left w:val="none" w:sz="0" w:space="0" w:color="auto"/>
        <w:bottom w:val="none" w:sz="0" w:space="0" w:color="auto"/>
        <w:right w:val="none" w:sz="0" w:space="0" w:color="auto"/>
      </w:divBdr>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53618792">
      <w:bodyDiv w:val="1"/>
      <w:marLeft w:val="0"/>
      <w:marRight w:val="0"/>
      <w:marTop w:val="0"/>
      <w:marBottom w:val="0"/>
      <w:divBdr>
        <w:top w:val="none" w:sz="0" w:space="0" w:color="auto"/>
        <w:left w:val="none" w:sz="0" w:space="0" w:color="auto"/>
        <w:bottom w:val="none" w:sz="0" w:space="0" w:color="auto"/>
        <w:right w:val="none" w:sz="0" w:space="0" w:color="auto"/>
      </w:divBdr>
      <w:divsChild>
        <w:div w:id="927926595">
          <w:marLeft w:val="0"/>
          <w:marRight w:val="0"/>
          <w:marTop w:val="0"/>
          <w:marBottom w:val="0"/>
          <w:divBdr>
            <w:top w:val="none" w:sz="0" w:space="0" w:color="auto"/>
            <w:left w:val="none" w:sz="0" w:space="0" w:color="auto"/>
            <w:bottom w:val="none" w:sz="0" w:space="0" w:color="auto"/>
            <w:right w:val="none" w:sz="0" w:space="0" w:color="auto"/>
          </w:divBdr>
          <w:divsChild>
            <w:div w:id="2136214390">
              <w:marLeft w:val="0"/>
              <w:marRight w:val="0"/>
              <w:marTop w:val="0"/>
              <w:marBottom w:val="0"/>
              <w:divBdr>
                <w:top w:val="none" w:sz="0" w:space="0" w:color="auto"/>
                <w:left w:val="none" w:sz="0" w:space="0" w:color="auto"/>
                <w:bottom w:val="none" w:sz="0" w:space="0" w:color="auto"/>
                <w:right w:val="none" w:sz="0" w:space="0" w:color="auto"/>
              </w:divBdr>
              <w:divsChild>
                <w:div w:id="1054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43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1462216">
      <w:bodyDiv w:val="1"/>
      <w:marLeft w:val="0"/>
      <w:marRight w:val="0"/>
      <w:marTop w:val="0"/>
      <w:marBottom w:val="0"/>
      <w:divBdr>
        <w:top w:val="none" w:sz="0" w:space="0" w:color="auto"/>
        <w:left w:val="none" w:sz="0" w:space="0" w:color="auto"/>
        <w:bottom w:val="none" w:sz="0" w:space="0" w:color="auto"/>
        <w:right w:val="none" w:sz="0" w:space="0" w:color="auto"/>
      </w:divBdr>
      <w:divsChild>
        <w:div w:id="386152584">
          <w:marLeft w:val="0"/>
          <w:marRight w:val="0"/>
          <w:marTop w:val="0"/>
          <w:marBottom w:val="0"/>
          <w:divBdr>
            <w:top w:val="none" w:sz="0" w:space="0" w:color="auto"/>
            <w:left w:val="none" w:sz="0" w:space="0" w:color="auto"/>
            <w:bottom w:val="none" w:sz="0" w:space="0" w:color="auto"/>
            <w:right w:val="none" w:sz="0" w:space="0" w:color="auto"/>
          </w:divBdr>
          <w:divsChild>
            <w:div w:id="1159881745">
              <w:marLeft w:val="0"/>
              <w:marRight w:val="0"/>
              <w:marTop w:val="0"/>
              <w:marBottom w:val="0"/>
              <w:divBdr>
                <w:top w:val="none" w:sz="0" w:space="0" w:color="auto"/>
                <w:left w:val="none" w:sz="0" w:space="0" w:color="auto"/>
                <w:bottom w:val="none" w:sz="0" w:space="0" w:color="auto"/>
                <w:right w:val="none" w:sz="0" w:space="0" w:color="auto"/>
              </w:divBdr>
              <w:divsChild>
                <w:div w:id="21094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2769">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66094333">
      <w:bodyDiv w:val="1"/>
      <w:marLeft w:val="0"/>
      <w:marRight w:val="0"/>
      <w:marTop w:val="0"/>
      <w:marBottom w:val="0"/>
      <w:divBdr>
        <w:top w:val="none" w:sz="0" w:space="0" w:color="auto"/>
        <w:left w:val="none" w:sz="0" w:space="0" w:color="auto"/>
        <w:bottom w:val="none" w:sz="0" w:space="0" w:color="auto"/>
        <w:right w:val="none" w:sz="0" w:space="0" w:color="auto"/>
      </w:divBdr>
      <w:divsChild>
        <w:div w:id="1363752396">
          <w:marLeft w:val="0"/>
          <w:marRight w:val="0"/>
          <w:marTop w:val="0"/>
          <w:marBottom w:val="0"/>
          <w:divBdr>
            <w:top w:val="none" w:sz="0" w:space="0" w:color="auto"/>
            <w:left w:val="none" w:sz="0" w:space="0" w:color="auto"/>
            <w:bottom w:val="none" w:sz="0" w:space="0" w:color="auto"/>
            <w:right w:val="none" w:sz="0" w:space="0" w:color="auto"/>
          </w:divBdr>
          <w:divsChild>
            <w:div w:id="2045791002">
              <w:marLeft w:val="0"/>
              <w:marRight w:val="0"/>
              <w:marTop w:val="0"/>
              <w:marBottom w:val="0"/>
              <w:divBdr>
                <w:top w:val="none" w:sz="0" w:space="0" w:color="auto"/>
                <w:left w:val="none" w:sz="0" w:space="0" w:color="auto"/>
                <w:bottom w:val="none" w:sz="0" w:space="0" w:color="auto"/>
                <w:right w:val="none" w:sz="0" w:space="0" w:color="auto"/>
              </w:divBdr>
              <w:divsChild>
                <w:div w:id="139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421">
          <w:marLeft w:val="0"/>
          <w:marRight w:val="0"/>
          <w:marTop w:val="0"/>
          <w:marBottom w:val="0"/>
          <w:divBdr>
            <w:top w:val="none" w:sz="0" w:space="0" w:color="auto"/>
            <w:left w:val="none" w:sz="0" w:space="0" w:color="auto"/>
            <w:bottom w:val="none" w:sz="0" w:space="0" w:color="auto"/>
            <w:right w:val="none" w:sz="0" w:space="0" w:color="auto"/>
          </w:divBdr>
        </w:div>
      </w:divsChild>
    </w:div>
    <w:div w:id="1867716309">
      <w:bodyDiv w:val="1"/>
      <w:marLeft w:val="0"/>
      <w:marRight w:val="0"/>
      <w:marTop w:val="0"/>
      <w:marBottom w:val="0"/>
      <w:divBdr>
        <w:top w:val="none" w:sz="0" w:space="0" w:color="auto"/>
        <w:left w:val="none" w:sz="0" w:space="0" w:color="auto"/>
        <w:bottom w:val="none" w:sz="0" w:space="0" w:color="auto"/>
        <w:right w:val="none" w:sz="0" w:space="0" w:color="auto"/>
      </w:divBdr>
      <w:divsChild>
        <w:div w:id="1259219048">
          <w:marLeft w:val="0"/>
          <w:marRight w:val="0"/>
          <w:marTop w:val="0"/>
          <w:marBottom w:val="0"/>
          <w:divBdr>
            <w:top w:val="none" w:sz="0" w:space="0" w:color="auto"/>
            <w:left w:val="none" w:sz="0" w:space="0" w:color="auto"/>
            <w:bottom w:val="none" w:sz="0" w:space="0" w:color="auto"/>
            <w:right w:val="none" w:sz="0" w:space="0" w:color="auto"/>
          </w:divBdr>
          <w:divsChild>
            <w:div w:id="770130984">
              <w:marLeft w:val="0"/>
              <w:marRight w:val="0"/>
              <w:marTop w:val="0"/>
              <w:marBottom w:val="0"/>
              <w:divBdr>
                <w:top w:val="none" w:sz="0" w:space="0" w:color="auto"/>
                <w:left w:val="none" w:sz="0" w:space="0" w:color="auto"/>
                <w:bottom w:val="none" w:sz="0" w:space="0" w:color="auto"/>
                <w:right w:val="none" w:sz="0" w:space="0" w:color="auto"/>
              </w:divBdr>
              <w:divsChild>
                <w:div w:id="10675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860">
          <w:marLeft w:val="0"/>
          <w:marRight w:val="0"/>
          <w:marTop w:val="0"/>
          <w:marBottom w:val="0"/>
          <w:divBdr>
            <w:top w:val="none" w:sz="0" w:space="0" w:color="auto"/>
            <w:left w:val="none" w:sz="0" w:space="0" w:color="auto"/>
            <w:bottom w:val="none" w:sz="0" w:space="0" w:color="auto"/>
            <w:right w:val="none" w:sz="0" w:space="0" w:color="auto"/>
          </w:divBdr>
        </w:div>
      </w:divsChild>
    </w:div>
    <w:div w:id="1873347097">
      <w:bodyDiv w:val="1"/>
      <w:marLeft w:val="0"/>
      <w:marRight w:val="0"/>
      <w:marTop w:val="0"/>
      <w:marBottom w:val="0"/>
      <w:divBdr>
        <w:top w:val="none" w:sz="0" w:space="0" w:color="auto"/>
        <w:left w:val="none" w:sz="0" w:space="0" w:color="auto"/>
        <w:bottom w:val="none" w:sz="0" w:space="0" w:color="auto"/>
        <w:right w:val="none" w:sz="0" w:space="0" w:color="auto"/>
      </w:divBdr>
      <w:divsChild>
        <w:div w:id="634529355">
          <w:marLeft w:val="0"/>
          <w:marRight w:val="0"/>
          <w:marTop w:val="0"/>
          <w:marBottom w:val="0"/>
          <w:divBdr>
            <w:top w:val="none" w:sz="0" w:space="0" w:color="auto"/>
            <w:left w:val="none" w:sz="0" w:space="0" w:color="auto"/>
            <w:bottom w:val="none" w:sz="0" w:space="0" w:color="auto"/>
            <w:right w:val="none" w:sz="0" w:space="0" w:color="auto"/>
          </w:divBdr>
          <w:divsChild>
            <w:div w:id="1711227219">
              <w:marLeft w:val="0"/>
              <w:marRight w:val="0"/>
              <w:marTop w:val="0"/>
              <w:marBottom w:val="0"/>
              <w:divBdr>
                <w:top w:val="none" w:sz="0" w:space="0" w:color="auto"/>
                <w:left w:val="none" w:sz="0" w:space="0" w:color="auto"/>
                <w:bottom w:val="none" w:sz="0" w:space="0" w:color="auto"/>
                <w:right w:val="none" w:sz="0" w:space="0" w:color="auto"/>
              </w:divBdr>
            </w:div>
          </w:divsChild>
        </w:div>
        <w:div w:id="68590395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3756352">
      <w:bodyDiv w:val="1"/>
      <w:marLeft w:val="0"/>
      <w:marRight w:val="0"/>
      <w:marTop w:val="0"/>
      <w:marBottom w:val="0"/>
      <w:divBdr>
        <w:top w:val="none" w:sz="0" w:space="0" w:color="auto"/>
        <w:left w:val="none" w:sz="0" w:space="0" w:color="auto"/>
        <w:bottom w:val="none" w:sz="0" w:space="0" w:color="auto"/>
        <w:right w:val="none" w:sz="0" w:space="0" w:color="auto"/>
      </w:divBdr>
      <w:divsChild>
        <w:div w:id="1284649169">
          <w:marLeft w:val="0"/>
          <w:marRight w:val="0"/>
          <w:marTop w:val="0"/>
          <w:marBottom w:val="0"/>
          <w:divBdr>
            <w:top w:val="none" w:sz="0" w:space="0" w:color="auto"/>
            <w:left w:val="none" w:sz="0" w:space="0" w:color="auto"/>
            <w:bottom w:val="none" w:sz="0" w:space="0" w:color="auto"/>
            <w:right w:val="none" w:sz="0" w:space="0" w:color="auto"/>
          </w:divBdr>
          <w:divsChild>
            <w:div w:id="601113016">
              <w:marLeft w:val="0"/>
              <w:marRight w:val="0"/>
              <w:marTop w:val="0"/>
              <w:marBottom w:val="0"/>
              <w:divBdr>
                <w:top w:val="none" w:sz="0" w:space="0" w:color="auto"/>
                <w:left w:val="none" w:sz="0" w:space="0" w:color="auto"/>
                <w:bottom w:val="none" w:sz="0" w:space="0" w:color="auto"/>
                <w:right w:val="none" w:sz="0" w:space="0" w:color="auto"/>
              </w:divBdr>
              <w:divsChild>
                <w:div w:id="38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0807">
          <w:marLeft w:val="0"/>
          <w:marRight w:val="0"/>
          <w:marTop w:val="0"/>
          <w:marBottom w:val="0"/>
          <w:divBdr>
            <w:top w:val="none" w:sz="0" w:space="0" w:color="auto"/>
            <w:left w:val="none" w:sz="0" w:space="0" w:color="auto"/>
            <w:bottom w:val="none" w:sz="0" w:space="0" w:color="auto"/>
            <w:right w:val="none" w:sz="0" w:space="0" w:color="auto"/>
          </w:divBdr>
        </w:div>
      </w:divsChild>
    </w:div>
    <w:div w:id="1905136109">
      <w:bodyDiv w:val="1"/>
      <w:marLeft w:val="0"/>
      <w:marRight w:val="0"/>
      <w:marTop w:val="0"/>
      <w:marBottom w:val="0"/>
      <w:divBdr>
        <w:top w:val="none" w:sz="0" w:space="0" w:color="auto"/>
        <w:left w:val="none" w:sz="0" w:space="0" w:color="auto"/>
        <w:bottom w:val="none" w:sz="0" w:space="0" w:color="auto"/>
        <w:right w:val="none" w:sz="0" w:space="0" w:color="auto"/>
      </w:divBdr>
      <w:divsChild>
        <w:div w:id="505294204">
          <w:marLeft w:val="0"/>
          <w:marRight w:val="0"/>
          <w:marTop w:val="0"/>
          <w:marBottom w:val="0"/>
          <w:divBdr>
            <w:top w:val="none" w:sz="0" w:space="0" w:color="auto"/>
            <w:left w:val="none" w:sz="0" w:space="0" w:color="auto"/>
            <w:bottom w:val="none" w:sz="0" w:space="0" w:color="auto"/>
            <w:right w:val="none" w:sz="0" w:space="0" w:color="auto"/>
          </w:divBdr>
          <w:divsChild>
            <w:div w:id="1419787436">
              <w:marLeft w:val="0"/>
              <w:marRight w:val="0"/>
              <w:marTop w:val="0"/>
              <w:marBottom w:val="0"/>
              <w:divBdr>
                <w:top w:val="none" w:sz="0" w:space="0" w:color="auto"/>
                <w:left w:val="none" w:sz="0" w:space="0" w:color="auto"/>
                <w:bottom w:val="none" w:sz="0" w:space="0" w:color="auto"/>
                <w:right w:val="none" w:sz="0" w:space="0" w:color="auto"/>
              </w:divBdr>
            </w:div>
          </w:divsChild>
        </w:div>
        <w:div w:id="1624843282">
          <w:marLeft w:val="0"/>
          <w:marRight w:val="0"/>
          <w:marTop w:val="0"/>
          <w:marBottom w:val="0"/>
          <w:divBdr>
            <w:top w:val="none" w:sz="0" w:space="0" w:color="auto"/>
            <w:left w:val="none" w:sz="0" w:space="0" w:color="auto"/>
            <w:bottom w:val="none" w:sz="0" w:space="0" w:color="auto"/>
            <w:right w:val="none" w:sz="0" w:space="0" w:color="auto"/>
          </w:divBdr>
          <w:divsChild>
            <w:div w:id="2102296524">
              <w:marLeft w:val="0"/>
              <w:marRight w:val="0"/>
              <w:marTop w:val="0"/>
              <w:marBottom w:val="0"/>
              <w:divBdr>
                <w:top w:val="none" w:sz="0" w:space="0" w:color="auto"/>
                <w:left w:val="none" w:sz="0" w:space="0" w:color="auto"/>
                <w:bottom w:val="none" w:sz="0" w:space="0" w:color="auto"/>
                <w:right w:val="none" w:sz="0" w:space="0" w:color="auto"/>
              </w:divBdr>
            </w:div>
            <w:div w:id="1586109031">
              <w:marLeft w:val="0"/>
              <w:marRight w:val="0"/>
              <w:marTop w:val="0"/>
              <w:marBottom w:val="0"/>
              <w:divBdr>
                <w:top w:val="none" w:sz="0" w:space="0" w:color="auto"/>
                <w:left w:val="none" w:sz="0" w:space="0" w:color="auto"/>
                <w:bottom w:val="none" w:sz="0" w:space="0" w:color="auto"/>
                <w:right w:val="none" w:sz="0" w:space="0" w:color="auto"/>
              </w:divBdr>
            </w:div>
          </w:divsChild>
        </w:div>
        <w:div w:id="1394425053">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2458080">
      <w:bodyDiv w:val="1"/>
      <w:marLeft w:val="0"/>
      <w:marRight w:val="0"/>
      <w:marTop w:val="0"/>
      <w:marBottom w:val="0"/>
      <w:divBdr>
        <w:top w:val="none" w:sz="0" w:space="0" w:color="auto"/>
        <w:left w:val="none" w:sz="0" w:space="0" w:color="auto"/>
        <w:bottom w:val="none" w:sz="0" w:space="0" w:color="auto"/>
        <w:right w:val="none" w:sz="0" w:space="0" w:color="auto"/>
      </w:divBdr>
      <w:divsChild>
        <w:div w:id="1508788267">
          <w:marLeft w:val="0"/>
          <w:marRight w:val="0"/>
          <w:marTop w:val="0"/>
          <w:marBottom w:val="0"/>
          <w:divBdr>
            <w:top w:val="none" w:sz="0" w:space="0" w:color="auto"/>
            <w:left w:val="none" w:sz="0" w:space="0" w:color="auto"/>
            <w:bottom w:val="none" w:sz="0" w:space="0" w:color="auto"/>
            <w:right w:val="none" w:sz="0" w:space="0" w:color="auto"/>
          </w:divBdr>
          <w:divsChild>
            <w:div w:id="1461024705">
              <w:marLeft w:val="0"/>
              <w:marRight w:val="0"/>
              <w:marTop w:val="0"/>
              <w:marBottom w:val="0"/>
              <w:divBdr>
                <w:top w:val="none" w:sz="0" w:space="0" w:color="auto"/>
                <w:left w:val="none" w:sz="0" w:space="0" w:color="auto"/>
                <w:bottom w:val="none" w:sz="0" w:space="0" w:color="auto"/>
                <w:right w:val="none" w:sz="0" w:space="0" w:color="auto"/>
              </w:divBdr>
              <w:divsChild>
                <w:div w:id="12027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527">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2020-07-26T13:02:00Z</cp:lastPrinted>
  <dcterms:created xsi:type="dcterms:W3CDTF">2022-01-09T17:46:00Z</dcterms:created>
  <dcterms:modified xsi:type="dcterms:W3CDTF">2022-01-09T17:46:00Z</dcterms:modified>
</cp:coreProperties>
</file>