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D5" w:rsidRPr="00AA39D5" w:rsidRDefault="00AA39D5" w:rsidP="00AA39D5">
      <w:pPr>
        <w:autoSpaceDE w:val="0"/>
        <w:autoSpaceDN w:val="0"/>
        <w:adjustRightInd w:val="0"/>
        <w:spacing w:after="0" w:line="240" w:lineRule="auto"/>
        <w:rPr>
          <w:rFonts w:ascii="StoneSerif-Bold" w:hAnsi="StoneSerif-Bold" w:cs="StoneSerif-Bold"/>
          <w:b/>
          <w:bCs/>
          <w:color w:val="FF0000"/>
        </w:rPr>
      </w:pPr>
      <w:r w:rsidRPr="00AA39D5">
        <w:rPr>
          <w:rFonts w:ascii="StoneSerif-Bold" w:hAnsi="StoneSerif-Bold" w:cs="StoneSerif-Bold"/>
          <w:b/>
          <w:bCs/>
          <w:color w:val="FF0000"/>
        </w:rPr>
        <w:t>Psalm 54</w:t>
      </w:r>
    </w:p>
    <w:p w:rsidR="00AA39D5" w:rsidRPr="00AA39D5" w:rsidRDefault="00AA39D5" w:rsidP="00AA39D5">
      <w:pPr>
        <w:autoSpaceDE w:val="0"/>
        <w:autoSpaceDN w:val="0"/>
        <w:adjustRightInd w:val="0"/>
        <w:spacing w:after="0" w:line="240" w:lineRule="auto"/>
        <w:rPr>
          <w:rFonts w:ascii="StoneSerif-Bold" w:hAnsi="StoneSerif-Bold" w:cs="StoneSerif-Bold"/>
          <w:bCs/>
        </w:rPr>
      </w:pPr>
      <w:r w:rsidRPr="00AA39D5">
        <w:rPr>
          <w:rFonts w:ascii="StoneSerif-Bold" w:hAnsi="StoneSerif-Bold" w:cs="StoneSerif-Bold"/>
          <w:bCs/>
        </w:rPr>
        <w:t>1</w:t>
      </w:r>
      <w:proofErr w:type="gramStart"/>
      <w:r w:rsidRPr="00AA39D5">
        <w:rPr>
          <w:rFonts w:ascii="StoneSerif-Bold" w:hAnsi="StoneSerif-Bold" w:cs="StoneSerif-Bold"/>
          <w:bCs/>
        </w:rPr>
        <w:t>  Save</w:t>
      </w:r>
      <w:proofErr w:type="gramEnd"/>
      <w:r w:rsidRPr="00AA39D5">
        <w:rPr>
          <w:rFonts w:ascii="StoneSerif-Bold" w:hAnsi="StoneSerif-Bold" w:cs="StoneSerif-Bold"/>
          <w:bCs/>
        </w:rPr>
        <w:t xml:space="preserve"> me, O God, by your name •</w:t>
      </w:r>
      <w:r w:rsidRPr="00AA39D5">
        <w:rPr>
          <w:rFonts w:ascii="StoneSerif-Bold" w:hAnsi="StoneSerif-Bold" w:cs="StoneSerif-Bold"/>
          <w:bCs/>
        </w:rPr>
        <w:br/>
        <w:t>   and vindicate me by your power.</w:t>
      </w:r>
      <w:r w:rsidRPr="00AA39D5">
        <w:rPr>
          <w:rFonts w:ascii="StoneSerif-Bold" w:hAnsi="StoneSerif-Bold" w:cs="StoneSerif-Bold"/>
          <w:bCs/>
        </w:rPr>
        <w:br/>
        <w:t>2</w:t>
      </w:r>
      <w:proofErr w:type="gramStart"/>
      <w:r w:rsidRPr="00AA39D5">
        <w:rPr>
          <w:rFonts w:ascii="StoneSerif-Bold" w:hAnsi="StoneSerif-Bold" w:cs="StoneSerif-Bold"/>
          <w:bCs/>
        </w:rPr>
        <w:t>  Hear</w:t>
      </w:r>
      <w:proofErr w:type="gramEnd"/>
      <w:r w:rsidRPr="00AA39D5">
        <w:rPr>
          <w:rFonts w:ascii="StoneSerif-Bold" w:hAnsi="StoneSerif-Bold" w:cs="StoneSerif-Bold"/>
          <w:bCs/>
        </w:rPr>
        <w:t xml:space="preserve"> my prayer, O God; •</w:t>
      </w:r>
      <w:r w:rsidRPr="00AA39D5">
        <w:rPr>
          <w:rFonts w:ascii="StoneSerif-Bold" w:hAnsi="StoneSerif-Bold" w:cs="StoneSerif-Bold"/>
          <w:bCs/>
        </w:rPr>
        <w:br/>
        <w:t>   give heed to the words of my mouth.</w:t>
      </w:r>
      <w:r w:rsidRPr="00AA39D5">
        <w:rPr>
          <w:rFonts w:ascii="StoneSerif-Bold" w:hAnsi="StoneSerif-Bold" w:cs="StoneSerif-Bold"/>
          <w:bCs/>
        </w:rPr>
        <w:br/>
        <w:t>3</w:t>
      </w:r>
      <w:proofErr w:type="gramStart"/>
      <w:r w:rsidRPr="00AA39D5">
        <w:rPr>
          <w:rFonts w:ascii="StoneSerif-Bold" w:hAnsi="StoneSerif-Bold" w:cs="StoneSerif-Bold"/>
          <w:bCs/>
        </w:rPr>
        <w:t>  For</w:t>
      </w:r>
      <w:proofErr w:type="gramEnd"/>
      <w:r w:rsidRPr="00AA39D5">
        <w:rPr>
          <w:rFonts w:ascii="StoneSerif-Bold" w:hAnsi="StoneSerif-Bold" w:cs="StoneSerif-Bold"/>
          <w:bCs/>
        </w:rPr>
        <w:t xml:space="preserve"> strangers have risen up against me,</w:t>
      </w:r>
      <w:r w:rsidRPr="00AA39D5">
        <w:rPr>
          <w:rFonts w:ascii="StoneSerif-Bold" w:hAnsi="StoneSerif-Bold" w:cs="StoneSerif-Bold"/>
          <w:bCs/>
        </w:rPr>
        <w:br/>
        <w:t>      and the ruthless seek after my life; •</w:t>
      </w:r>
      <w:r w:rsidRPr="00AA39D5">
        <w:rPr>
          <w:rFonts w:ascii="StoneSerif-Bold" w:hAnsi="StoneSerif-Bold" w:cs="StoneSerif-Bold"/>
          <w:bCs/>
        </w:rPr>
        <w:br/>
        <w:t>   they have not set God before them.</w:t>
      </w:r>
      <w:r w:rsidRPr="00AA39D5">
        <w:rPr>
          <w:rFonts w:ascii="StoneSerif-Bold" w:hAnsi="StoneSerif-Bold" w:cs="StoneSerif-Bold"/>
          <w:bCs/>
        </w:rPr>
        <w:br/>
        <w:t>4</w:t>
      </w:r>
      <w:proofErr w:type="gramStart"/>
      <w:r w:rsidRPr="00AA39D5">
        <w:rPr>
          <w:rFonts w:ascii="StoneSerif-Bold" w:hAnsi="StoneSerif-Bold" w:cs="StoneSerif-Bold"/>
          <w:bCs/>
        </w:rPr>
        <w:t>  Behold</w:t>
      </w:r>
      <w:proofErr w:type="gramEnd"/>
      <w:r w:rsidRPr="00AA39D5">
        <w:rPr>
          <w:rFonts w:ascii="StoneSerif-Bold" w:hAnsi="StoneSerif-Bold" w:cs="StoneSerif-Bold"/>
          <w:bCs/>
        </w:rPr>
        <w:t>, God is my helper; •</w:t>
      </w:r>
      <w:r w:rsidRPr="00AA39D5">
        <w:rPr>
          <w:rFonts w:ascii="StoneSerif-Bold" w:hAnsi="StoneSerif-Bold" w:cs="StoneSerif-Bold"/>
          <w:bCs/>
        </w:rPr>
        <w:br/>
        <w:t>   it is the Lord who upholds my life.</w:t>
      </w:r>
      <w:r w:rsidRPr="00AA39D5">
        <w:rPr>
          <w:rFonts w:ascii="StoneSerif-Bold" w:hAnsi="StoneSerif-Bold" w:cs="StoneSerif-Bold"/>
          <w:bCs/>
        </w:rPr>
        <w:br/>
        <w:t>5</w:t>
      </w:r>
      <w:proofErr w:type="gramStart"/>
      <w:r w:rsidRPr="00AA39D5">
        <w:rPr>
          <w:rFonts w:ascii="StoneSerif-Bold" w:hAnsi="StoneSerif-Bold" w:cs="StoneSerif-Bold"/>
          <w:bCs/>
        </w:rPr>
        <w:t>  May</w:t>
      </w:r>
      <w:proofErr w:type="gramEnd"/>
      <w:r w:rsidRPr="00AA39D5">
        <w:rPr>
          <w:rFonts w:ascii="StoneSerif-Bold" w:hAnsi="StoneSerif-Bold" w:cs="StoneSerif-Bold"/>
          <w:bCs/>
        </w:rPr>
        <w:t xml:space="preserve"> evil rebound on those who lie in wait for me; •</w:t>
      </w:r>
      <w:r w:rsidRPr="00AA39D5">
        <w:rPr>
          <w:rFonts w:ascii="StoneSerif-Bold" w:hAnsi="StoneSerif-Bold" w:cs="StoneSerif-Bold"/>
          <w:bCs/>
        </w:rPr>
        <w:br/>
        <w:t>   destroy them in your faithfulness.</w:t>
      </w:r>
      <w:r w:rsidRPr="00AA39D5">
        <w:rPr>
          <w:rFonts w:ascii="StoneSerif-Bold" w:hAnsi="StoneSerif-Bold" w:cs="StoneSerif-Bold"/>
          <w:bCs/>
        </w:rPr>
        <w:br/>
        <w:t>6</w:t>
      </w:r>
      <w:proofErr w:type="gramStart"/>
      <w:r w:rsidRPr="00AA39D5">
        <w:rPr>
          <w:rFonts w:ascii="StoneSerif-Bold" w:hAnsi="StoneSerif-Bold" w:cs="StoneSerif-Bold"/>
          <w:bCs/>
        </w:rPr>
        <w:t>  An</w:t>
      </w:r>
      <w:proofErr w:type="gramEnd"/>
      <w:r w:rsidRPr="00AA39D5">
        <w:rPr>
          <w:rFonts w:ascii="StoneSerif-Bold" w:hAnsi="StoneSerif-Bold" w:cs="StoneSerif-Bold"/>
          <w:bCs/>
        </w:rPr>
        <w:t xml:space="preserve"> offering of a free heart will I give you •</w:t>
      </w:r>
      <w:r w:rsidRPr="00AA39D5">
        <w:rPr>
          <w:rFonts w:ascii="StoneSerif-Bold" w:hAnsi="StoneSerif-Bold" w:cs="StoneSerif-Bold"/>
          <w:bCs/>
        </w:rPr>
        <w:br/>
        <w:t>   and praise your name, O Lord, for it is gracious.</w:t>
      </w:r>
      <w:r w:rsidRPr="00AA39D5">
        <w:rPr>
          <w:rFonts w:ascii="StoneSerif-Bold" w:hAnsi="StoneSerif-Bold" w:cs="StoneSerif-Bold"/>
          <w:bCs/>
        </w:rPr>
        <w:br/>
        <w:t>7</w:t>
      </w:r>
      <w:proofErr w:type="gramStart"/>
      <w:r w:rsidRPr="00AA39D5">
        <w:rPr>
          <w:rFonts w:ascii="StoneSerif-Bold" w:hAnsi="StoneSerif-Bold" w:cs="StoneSerif-Bold"/>
          <w:bCs/>
        </w:rPr>
        <w:t>  For</w:t>
      </w:r>
      <w:proofErr w:type="gramEnd"/>
      <w:r w:rsidRPr="00AA39D5">
        <w:rPr>
          <w:rFonts w:ascii="StoneSerif-Bold" w:hAnsi="StoneSerif-Bold" w:cs="StoneSerif-Bold"/>
          <w:bCs/>
        </w:rPr>
        <w:t xml:space="preserve"> he has delivered me out of all my trouble, •</w:t>
      </w:r>
      <w:r w:rsidRPr="00AA39D5">
        <w:rPr>
          <w:rFonts w:ascii="StoneSerif-Bold" w:hAnsi="StoneSerif-Bold" w:cs="StoneSerif-Bold"/>
          <w:bCs/>
        </w:rPr>
        <w:br/>
        <w:t>   and my eye has seen the downfall of my enemies.</w:t>
      </w:r>
    </w:p>
    <w:p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AA39D5" w:rsidRDefault="00AA39D5" w:rsidP="00FD7BB3">
      <w:pPr>
        <w:autoSpaceDE w:val="0"/>
        <w:autoSpaceDN w:val="0"/>
        <w:adjustRightInd w:val="0"/>
        <w:spacing w:after="0" w:line="240" w:lineRule="auto"/>
        <w:rPr>
          <w:rFonts w:ascii="StoneSerif-Bold" w:hAnsi="StoneSerif-Bold" w:cs="StoneSerif-Bold"/>
          <w:b/>
          <w:bCs/>
          <w:color w:val="FF0000"/>
        </w:rPr>
      </w:pPr>
    </w:p>
    <w:p w:rsidR="00AA39D5" w:rsidRDefault="00AA39D5"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AA39D5" w:rsidRPr="00AA39D5" w:rsidRDefault="00AA39D5" w:rsidP="00AA39D5">
      <w:pPr>
        <w:autoSpaceDE w:val="0"/>
        <w:autoSpaceDN w:val="0"/>
        <w:adjustRightInd w:val="0"/>
        <w:spacing w:after="0" w:line="240" w:lineRule="auto"/>
        <w:rPr>
          <w:rFonts w:ascii="StoneSerif-Bold" w:hAnsi="StoneSerif-Bold" w:cs="StoneSerif-Bold"/>
          <w:bCs/>
        </w:rPr>
      </w:pPr>
      <w:r w:rsidRPr="00AA39D5">
        <w:rPr>
          <w:rFonts w:ascii="StoneSerif-Bold" w:hAnsi="StoneSerif-Bold" w:cs="StoneSerif-Bold"/>
          <w:bCs/>
        </w:rPr>
        <w:t>O Lord, we beseech you mercifully to hear</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the</w:t>
      </w:r>
      <w:proofErr w:type="gramEnd"/>
      <w:r w:rsidRPr="00AA39D5">
        <w:rPr>
          <w:rFonts w:ascii="StoneSerif-Bold" w:hAnsi="StoneSerif-Bold" w:cs="StoneSerif-Bold"/>
          <w:bCs/>
        </w:rPr>
        <w:t xml:space="preserve"> prayers of your people who call upon you;</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and</w:t>
      </w:r>
      <w:proofErr w:type="gramEnd"/>
      <w:r w:rsidRPr="00AA39D5">
        <w:rPr>
          <w:rFonts w:ascii="StoneSerif-Bold" w:hAnsi="StoneSerif-Bold" w:cs="StoneSerif-Bold"/>
          <w:bCs/>
        </w:rPr>
        <w:t xml:space="preserve"> grant that they may both perceive and know what things they ought to do,</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and</w:t>
      </w:r>
      <w:proofErr w:type="gramEnd"/>
      <w:r w:rsidRPr="00AA39D5">
        <w:rPr>
          <w:rFonts w:ascii="StoneSerif-Bold" w:hAnsi="StoneSerif-Bold" w:cs="StoneSerif-Bold"/>
          <w:bCs/>
        </w:rPr>
        <w:t xml:space="preserve"> also may have grace and power faithfully to fulfil them;</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through</w:t>
      </w:r>
      <w:proofErr w:type="gramEnd"/>
      <w:r w:rsidRPr="00AA39D5">
        <w:rPr>
          <w:rFonts w:ascii="StoneSerif-Bold" w:hAnsi="StoneSerif-Bold" w:cs="StoneSerif-Bold"/>
          <w:bCs/>
        </w:rPr>
        <w:t xml:space="preserve"> Jesus Christ your Son our Lord,</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who</w:t>
      </w:r>
      <w:proofErr w:type="gramEnd"/>
      <w:r w:rsidRPr="00AA39D5">
        <w:rPr>
          <w:rFonts w:ascii="StoneSerif-Bold" w:hAnsi="StoneSerif-Bold" w:cs="StoneSerif-Bold"/>
          <w:bCs/>
        </w:rPr>
        <w:t xml:space="preserve"> is alive and reigns with you,</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in</w:t>
      </w:r>
      <w:proofErr w:type="gramEnd"/>
      <w:r w:rsidRPr="00AA39D5">
        <w:rPr>
          <w:rFonts w:ascii="StoneSerif-Bold" w:hAnsi="StoneSerif-Bold" w:cs="StoneSerif-Bold"/>
          <w:bCs/>
        </w:rPr>
        <w:t xml:space="preserve"> the unity of the Holy Spirit,</w:t>
      </w:r>
    </w:p>
    <w:p w:rsidR="00AA39D5" w:rsidRPr="00AA39D5" w:rsidRDefault="00AA39D5" w:rsidP="00AA39D5">
      <w:pPr>
        <w:autoSpaceDE w:val="0"/>
        <w:autoSpaceDN w:val="0"/>
        <w:adjustRightInd w:val="0"/>
        <w:spacing w:after="0" w:line="240" w:lineRule="auto"/>
        <w:rPr>
          <w:rFonts w:ascii="StoneSerif-Bold" w:hAnsi="StoneSerif-Bold" w:cs="StoneSerif-Bold"/>
          <w:bCs/>
        </w:rPr>
      </w:pPr>
      <w:proofErr w:type="gramStart"/>
      <w:r w:rsidRPr="00AA39D5">
        <w:rPr>
          <w:rFonts w:ascii="StoneSerif-Bold" w:hAnsi="StoneSerif-Bold" w:cs="StoneSerif-Bold"/>
          <w:bCs/>
        </w:rPr>
        <w:t>one</w:t>
      </w:r>
      <w:proofErr w:type="gramEnd"/>
      <w:r w:rsidRPr="00AA39D5">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AA39D5" w:rsidRPr="00AA39D5" w:rsidRDefault="00AA39D5" w:rsidP="00AA39D5">
      <w:pPr>
        <w:contextualSpacing/>
        <w:rPr>
          <w:rFonts w:ascii="StoneSerif-Bold" w:hAnsi="StoneSerif-Bold" w:cs="StoneSerif-Bold"/>
          <w:b/>
          <w:bCs/>
          <w:color w:val="FF0000"/>
        </w:rPr>
      </w:pPr>
      <w:r w:rsidRPr="00AA39D5">
        <w:rPr>
          <w:rFonts w:ascii="StoneSerif-Bold" w:hAnsi="StoneSerif-Bold" w:cs="StoneSerif-Bold"/>
          <w:b/>
          <w:bCs/>
          <w:color w:val="FF0000"/>
        </w:rPr>
        <w:t>Jeremiah 11.18-20</w:t>
      </w:r>
    </w:p>
    <w:p w:rsidR="00AA39D5" w:rsidRPr="00AA39D5" w:rsidRDefault="00AA39D5" w:rsidP="00AA39D5">
      <w:pPr>
        <w:contextualSpacing/>
        <w:rPr>
          <w:rFonts w:ascii="StoneSerif-Bold" w:hAnsi="StoneSerif-Bold" w:cs="StoneSerif-Bold"/>
          <w:b/>
          <w:bCs/>
        </w:rPr>
      </w:pPr>
      <w:r w:rsidRPr="00AA39D5">
        <w:rPr>
          <w:rFonts w:ascii="StoneSerif-Bold" w:hAnsi="StoneSerif-Bold" w:cs="StoneSerif-Bold"/>
          <w:b/>
          <w:bCs/>
        </w:rPr>
        <w:t>Jeremiah’s Life Threatened</w:t>
      </w:r>
    </w:p>
    <w:p w:rsidR="00AA39D5" w:rsidRPr="00AA39D5" w:rsidRDefault="00AA39D5" w:rsidP="00AA39D5">
      <w:pPr>
        <w:contextualSpacing/>
        <w:rPr>
          <w:rFonts w:ascii="StoneSerif-Bold" w:hAnsi="StoneSerif-Bold" w:cs="StoneSerif-Bold"/>
          <w:bCs/>
        </w:rPr>
      </w:pPr>
      <w:r w:rsidRPr="00AA39D5">
        <w:rPr>
          <w:rFonts w:ascii="StoneSerif-Bold" w:hAnsi="StoneSerif-Bold" w:cs="StoneSerif-Bold"/>
          <w:bCs/>
          <w:vertAlign w:val="superscript"/>
        </w:rPr>
        <w:t>18</w:t>
      </w:r>
      <w:r w:rsidRPr="00AA39D5">
        <w:rPr>
          <w:rFonts w:ascii="StoneSerif-Bold" w:hAnsi="StoneSerif-Bold" w:cs="StoneSerif-Bold"/>
          <w:bCs/>
        </w:rPr>
        <w:t xml:space="preserve"> It was the Lord who made it known to me, and I knew;</w:t>
      </w:r>
      <w:r w:rsidRPr="00AA39D5">
        <w:rPr>
          <w:rFonts w:ascii="StoneSerif-Bold" w:hAnsi="StoneSerif-Bold" w:cs="StoneSerif-Bold"/>
          <w:bCs/>
        </w:rPr>
        <w:br/>
        <w:t xml:space="preserve">   then you showed me their evil deeds. </w:t>
      </w:r>
      <w:r w:rsidRPr="00AA39D5">
        <w:rPr>
          <w:rFonts w:ascii="StoneSerif-Bold" w:hAnsi="StoneSerif-Bold" w:cs="StoneSerif-Bold"/>
          <w:bCs/>
        </w:rPr>
        <w:br/>
      </w:r>
      <w:r w:rsidRPr="00AA39D5">
        <w:rPr>
          <w:rFonts w:ascii="StoneSerif-Bold" w:hAnsi="StoneSerif-Bold" w:cs="StoneSerif-Bold"/>
          <w:bCs/>
          <w:vertAlign w:val="superscript"/>
        </w:rPr>
        <w:t>19</w:t>
      </w:r>
      <w:r w:rsidRPr="00AA39D5">
        <w:rPr>
          <w:rFonts w:ascii="StoneSerif-Bold" w:hAnsi="StoneSerif-Bold" w:cs="StoneSerif-Bold"/>
          <w:bCs/>
        </w:rPr>
        <w:t xml:space="preserve"> But I was like a gentle lamb</w:t>
      </w:r>
      <w:r w:rsidRPr="00AA39D5">
        <w:rPr>
          <w:rFonts w:ascii="StoneSerif-Bold" w:hAnsi="StoneSerif-Bold" w:cs="StoneSerif-Bold"/>
          <w:bCs/>
        </w:rPr>
        <w:br/>
        <w:t>   led to the slaughter.</w:t>
      </w:r>
      <w:r w:rsidRPr="00AA39D5">
        <w:rPr>
          <w:rFonts w:ascii="StoneSerif-Bold" w:hAnsi="StoneSerif-Bold" w:cs="StoneSerif-Bold"/>
          <w:bCs/>
        </w:rPr>
        <w:br/>
        <w:t>And I did not know it was against me</w:t>
      </w:r>
      <w:r w:rsidRPr="00AA39D5">
        <w:rPr>
          <w:rFonts w:ascii="StoneSerif-Bold" w:hAnsi="StoneSerif-Bold" w:cs="StoneSerif-Bold"/>
          <w:bCs/>
        </w:rPr>
        <w:br/>
        <w:t>   that they devised schemes, saying</w:t>
      </w:r>
      <w:proofErr w:type="gramStart"/>
      <w:r w:rsidRPr="00AA39D5">
        <w:rPr>
          <w:rFonts w:ascii="StoneSerif-Bold" w:hAnsi="StoneSerif-Bold" w:cs="StoneSerif-Bold"/>
          <w:bCs/>
        </w:rPr>
        <w:t>,</w:t>
      </w:r>
      <w:proofErr w:type="gramEnd"/>
      <w:r w:rsidRPr="00AA39D5">
        <w:rPr>
          <w:rFonts w:ascii="StoneSerif-Bold" w:hAnsi="StoneSerif-Bold" w:cs="StoneSerif-Bold"/>
          <w:bCs/>
        </w:rPr>
        <w:br/>
        <w:t>‘Let us destroy the tree with its fruit,</w:t>
      </w:r>
      <w:r w:rsidRPr="00AA39D5">
        <w:rPr>
          <w:rFonts w:ascii="StoneSerif-Bold" w:hAnsi="StoneSerif-Bold" w:cs="StoneSerif-Bold"/>
          <w:bCs/>
        </w:rPr>
        <w:br/>
        <w:t>   let us cut him off from the land of the living,</w:t>
      </w:r>
      <w:r w:rsidRPr="00AA39D5">
        <w:rPr>
          <w:rFonts w:ascii="StoneSerif-Bold" w:hAnsi="StoneSerif-Bold" w:cs="StoneSerif-Bold"/>
          <w:bCs/>
        </w:rPr>
        <w:br/>
        <w:t xml:space="preserve">   so that his name will no longer be remembered!’ </w:t>
      </w:r>
      <w:r w:rsidRPr="00AA39D5">
        <w:rPr>
          <w:rFonts w:ascii="StoneSerif-Bold" w:hAnsi="StoneSerif-Bold" w:cs="StoneSerif-Bold"/>
          <w:bCs/>
        </w:rPr>
        <w:br/>
      </w:r>
      <w:r w:rsidRPr="00AA39D5">
        <w:rPr>
          <w:rFonts w:ascii="StoneSerif-Bold" w:hAnsi="StoneSerif-Bold" w:cs="StoneSerif-Bold"/>
          <w:bCs/>
          <w:vertAlign w:val="superscript"/>
        </w:rPr>
        <w:t>20</w:t>
      </w:r>
      <w:r w:rsidRPr="00AA39D5">
        <w:rPr>
          <w:rFonts w:ascii="StoneSerif-Bold" w:hAnsi="StoneSerif-Bold" w:cs="StoneSerif-Bold"/>
          <w:bCs/>
        </w:rPr>
        <w:t xml:space="preserve"> But you, O Lord of hosts, who judge righteously,</w:t>
      </w:r>
      <w:r w:rsidRPr="00AA39D5">
        <w:rPr>
          <w:rFonts w:ascii="StoneSerif-Bold" w:hAnsi="StoneSerif-Bold" w:cs="StoneSerif-Bold"/>
          <w:bCs/>
        </w:rPr>
        <w:br/>
        <w:t>   who try the heart and the mind,</w:t>
      </w:r>
      <w:r w:rsidRPr="00AA39D5">
        <w:rPr>
          <w:rFonts w:ascii="StoneSerif-Bold" w:hAnsi="StoneSerif-Bold" w:cs="StoneSerif-Bold"/>
          <w:bCs/>
        </w:rPr>
        <w:br/>
        <w:t>let me see your retribution upon them,</w:t>
      </w:r>
      <w:r w:rsidRPr="00AA39D5">
        <w:rPr>
          <w:rFonts w:ascii="StoneSerif-Bold" w:hAnsi="StoneSerif-Bold" w:cs="StoneSerif-Bold"/>
          <w:bCs/>
        </w:rPr>
        <w:br/>
        <w:t xml:space="preserve">   for to you I have committed my cause. </w:t>
      </w:r>
    </w:p>
    <w:p w:rsidR="00AA39D5" w:rsidRDefault="00AA39D5" w:rsidP="00CB5B68">
      <w:pPr>
        <w:contextualSpacing/>
        <w:rPr>
          <w:rFonts w:ascii="StoneSerif-Bold" w:hAnsi="StoneSerif-Bold" w:cs="StoneSerif-Bold"/>
          <w:bCs/>
        </w:rPr>
      </w:pPr>
    </w:p>
    <w:p w:rsidR="00AA39D5" w:rsidRPr="002157C6" w:rsidRDefault="00AA39D5" w:rsidP="00CB5B68">
      <w:pPr>
        <w:contextualSpacing/>
        <w:rPr>
          <w:rFonts w:ascii="StoneSerif-Bold" w:hAnsi="StoneSerif-Bold" w:cs="StoneSerif-Bold"/>
          <w:bCs/>
        </w:rPr>
      </w:pPr>
    </w:p>
    <w:p w:rsidR="00AA39D5" w:rsidRPr="00AA39D5" w:rsidRDefault="00AA39D5" w:rsidP="00AA39D5">
      <w:pPr>
        <w:contextualSpacing/>
        <w:rPr>
          <w:rFonts w:ascii="StoneSerif-Bold" w:hAnsi="StoneSerif-Bold" w:cs="StoneSerif-Bold"/>
          <w:b/>
          <w:bCs/>
          <w:color w:val="FF0000"/>
        </w:rPr>
      </w:pPr>
      <w:r w:rsidRPr="00AA39D5">
        <w:rPr>
          <w:rFonts w:ascii="StoneSerif-Bold" w:hAnsi="StoneSerif-Bold" w:cs="StoneSerif-Bold"/>
          <w:b/>
          <w:bCs/>
          <w:color w:val="FF0000"/>
        </w:rPr>
        <w:t>Mark 9.30-37</w:t>
      </w:r>
    </w:p>
    <w:p w:rsidR="00AA39D5" w:rsidRPr="00AA39D5" w:rsidRDefault="00AA39D5" w:rsidP="00AA39D5">
      <w:pPr>
        <w:contextualSpacing/>
        <w:rPr>
          <w:rFonts w:ascii="StoneSerif-Bold" w:hAnsi="StoneSerif-Bold" w:cs="StoneSerif-Bold"/>
          <w:bCs/>
        </w:rPr>
      </w:pPr>
      <w:r w:rsidRPr="00AA39D5">
        <w:rPr>
          <w:rFonts w:ascii="StoneSerif-Bold" w:hAnsi="StoneSerif-Bold" w:cs="StoneSerif-Bold"/>
          <w:bCs/>
        </w:rPr>
        <w:t xml:space="preserve">30 They went on from there and passed through Galilee. He did not want anyone to know it; </w:t>
      </w:r>
      <w:r w:rsidRPr="00AA39D5">
        <w:rPr>
          <w:rFonts w:ascii="StoneSerif-Bold" w:hAnsi="StoneSerif-Bold" w:cs="StoneSerif-Bold"/>
          <w:bCs/>
          <w:vertAlign w:val="superscript"/>
        </w:rPr>
        <w:t>31</w:t>
      </w:r>
      <w:r w:rsidRPr="00AA39D5">
        <w:rPr>
          <w:rFonts w:ascii="StoneSerif-Bold" w:hAnsi="StoneSerif-Bold" w:cs="StoneSerif-Bold"/>
          <w:bCs/>
        </w:rPr>
        <w:t xml:space="preserve">for he was teaching his disciples, saying to them, ‘The Son of Man is to be betrayed into human hands, and they will kill him, and three days after being killed, he will rise again.’ </w:t>
      </w:r>
      <w:r w:rsidRPr="00AA39D5">
        <w:rPr>
          <w:rFonts w:ascii="StoneSerif-Bold" w:hAnsi="StoneSerif-Bold" w:cs="StoneSerif-Bold"/>
          <w:bCs/>
          <w:vertAlign w:val="superscript"/>
        </w:rPr>
        <w:t>32</w:t>
      </w:r>
      <w:r w:rsidRPr="00AA39D5">
        <w:rPr>
          <w:rFonts w:ascii="StoneSerif-Bold" w:hAnsi="StoneSerif-Bold" w:cs="StoneSerif-Bold"/>
          <w:bCs/>
        </w:rPr>
        <w:t xml:space="preserve">But they did not understand what he was saying and were afraid to ask him. </w:t>
      </w:r>
    </w:p>
    <w:p w:rsidR="00AA39D5" w:rsidRPr="00AA39D5" w:rsidRDefault="00AA39D5" w:rsidP="00AA39D5">
      <w:pPr>
        <w:contextualSpacing/>
        <w:rPr>
          <w:rFonts w:ascii="StoneSerif-Bold" w:hAnsi="StoneSerif-Bold" w:cs="StoneSerif-Bold"/>
          <w:bCs/>
        </w:rPr>
      </w:pPr>
      <w:r w:rsidRPr="00AA39D5">
        <w:rPr>
          <w:rFonts w:ascii="StoneSerif-Bold" w:hAnsi="StoneSerif-Bold" w:cs="StoneSerif-Bold"/>
          <w:bCs/>
        </w:rPr>
        <w:t xml:space="preserve">33 Then they came to Capernaum; and when he was in the house he asked them, ‘What were you arguing about on the way?’ </w:t>
      </w:r>
      <w:r w:rsidRPr="00AA39D5">
        <w:rPr>
          <w:rFonts w:ascii="StoneSerif-Bold" w:hAnsi="StoneSerif-Bold" w:cs="StoneSerif-Bold"/>
          <w:bCs/>
          <w:vertAlign w:val="superscript"/>
        </w:rPr>
        <w:t>34</w:t>
      </w:r>
      <w:r w:rsidRPr="00AA39D5">
        <w:rPr>
          <w:rFonts w:ascii="StoneSerif-Bold" w:hAnsi="StoneSerif-Bold" w:cs="StoneSerif-Bold"/>
          <w:bCs/>
        </w:rPr>
        <w:t xml:space="preserve">But they were silent, for on the way they had argued with one another about who was the greatest. </w:t>
      </w:r>
      <w:r w:rsidRPr="00AA39D5">
        <w:rPr>
          <w:rFonts w:ascii="StoneSerif-Bold" w:hAnsi="StoneSerif-Bold" w:cs="StoneSerif-Bold"/>
          <w:bCs/>
          <w:vertAlign w:val="superscript"/>
        </w:rPr>
        <w:t>35</w:t>
      </w:r>
      <w:r w:rsidRPr="00AA39D5">
        <w:rPr>
          <w:rFonts w:ascii="StoneSerif-Bold" w:hAnsi="StoneSerif-Bold" w:cs="StoneSerif-Bold"/>
          <w:bCs/>
        </w:rPr>
        <w:t xml:space="preserve">He sat down, called the twelve, and said to them, ‘Whoever wants to be first must be last of all and servant of all.’ </w:t>
      </w:r>
      <w:r w:rsidRPr="00AA39D5">
        <w:rPr>
          <w:rFonts w:ascii="StoneSerif-Bold" w:hAnsi="StoneSerif-Bold" w:cs="StoneSerif-Bold"/>
          <w:bCs/>
          <w:vertAlign w:val="superscript"/>
        </w:rPr>
        <w:t>36</w:t>
      </w:r>
      <w:r w:rsidRPr="00AA39D5">
        <w:rPr>
          <w:rFonts w:ascii="StoneSerif-Bold" w:hAnsi="StoneSerif-Bold" w:cs="StoneSerif-Bold"/>
          <w:bCs/>
        </w:rPr>
        <w:t xml:space="preserve">Then he took a little child and put it among them; and taking it in his arms, he said to them, </w:t>
      </w:r>
      <w:r w:rsidRPr="00AA39D5">
        <w:rPr>
          <w:rFonts w:ascii="StoneSerif-Bold" w:hAnsi="StoneSerif-Bold" w:cs="StoneSerif-Bold"/>
          <w:bCs/>
          <w:vertAlign w:val="superscript"/>
        </w:rPr>
        <w:t>37</w:t>
      </w:r>
      <w:r w:rsidRPr="00AA39D5">
        <w:rPr>
          <w:rFonts w:ascii="StoneSerif-Bold" w:hAnsi="StoneSerif-Bold" w:cs="StoneSerif-Bold"/>
          <w:bCs/>
        </w:rPr>
        <w:t xml:space="preserve">‘Whoever welcomes one such child in my name welcomes me, and whoever welcomes me welcomes not me but the one who sent me.’ </w:t>
      </w: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AA39D5" w:rsidRPr="00AA39D5" w:rsidRDefault="00AA39D5" w:rsidP="00AA39D5">
      <w:pPr>
        <w:contextualSpacing/>
        <w:rPr>
          <w:rFonts w:ascii="StoneSerif-Bold" w:hAnsi="StoneSerif-Bold" w:cs="StoneSerif-Bold"/>
          <w:bCs/>
        </w:rPr>
      </w:pPr>
      <w:r w:rsidRPr="00AA39D5">
        <w:rPr>
          <w:rFonts w:ascii="StoneSerif-Bold" w:hAnsi="StoneSerif-Bold" w:cs="StoneSerif-Bold"/>
          <w:bCs/>
        </w:rPr>
        <w:t>Almighty God,</w:t>
      </w:r>
    </w:p>
    <w:p w:rsidR="00AA39D5" w:rsidRPr="00AA39D5" w:rsidRDefault="00AA39D5" w:rsidP="00AA39D5">
      <w:pPr>
        <w:contextualSpacing/>
        <w:rPr>
          <w:rFonts w:ascii="StoneSerif-Bold" w:hAnsi="StoneSerif-Bold" w:cs="StoneSerif-Bold"/>
          <w:bCs/>
        </w:rPr>
      </w:pPr>
      <w:proofErr w:type="gramStart"/>
      <w:r w:rsidRPr="00AA39D5">
        <w:rPr>
          <w:rFonts w:ascii="StoneSerif-Bold" w:hAnsi="StoneSerif-Bold" w:cs="StoneSerif-Bold"/>
          <w:bCs/>
        </w:rPr>
        <w:t>you</w:t>
      </w:r>
      <w:proofErr w:type="gramEnd"/>
      <w:r w:rsidRPr="00AA39D5">
        <w:rPr>
          <w:rFonts w:ascii="StoneSerif-Bold" w:hAnsi="StoneSerif-Bold" w:cs="StoneSerif-Bold"/>
          <w:bCs/>
        </w:rPr>
        <w:t xml:space="preserve"> have taught us through your Son</w:t>
      </w:r>
    </w:p>
    <w:p w:rsidR="00AA39D5" w:rsidRPr="00AA39D5" w:rsidRDefault="00AA39D5" w:rsidP="00AA39D5">
      <w:pPr>
        <w:contextualSpacing/>
        <w:rPr>
          <w:rFonts w:ascii="StoneSerif-Bold" w:hAnsi="StoneSerif-Bold" w:cs="StoneSerif-Bold"/>
          <w:bCs/>
        </w:rPr>
      </w:pPr>
      <w:proofErr w:type="gramStart"/>
      <w:r w:rsidRPr="00AA39D5">
        <w:rPr>
          <w:rFonts w:ascii="StoneSerif-Bold" w:hAnsi="StoneSerif-Bold" w:cs="StoneSerif-Bold"/>
          <w:bCs/>
        </w:rPr>
        <w:t>that</w:t>
      </w:r>
      <w:proofErr w:type="gramEnd"/>
      <w:r w:rsidRPr="00AA39D5">
        <w:rPr>
          <w:rFonts w:ascii="StoneSerif-Bold" w:hAnsi="StoneSerif-Bold" w:cs="StoneSerif-Bold"/>
          <w:bCs/>
        </w:rPr>
        <w:t xml:space="preserve"> love is the fulfilling of the law:</w:t>
      </w:r>
    </w:p>
    <w:p w:rsidR="00AA39D5" w:rsidRPr="00AA39D5" w:rsidRDefault="00AA39D5" w:rsidP="00AA39D5">
      <w:pPr>
        <w:contextualSpacing/>
        <w:rPr>
          <w:rFonts w:ascii="StoneSerif-Bold" w:hAnsi="StoneSerif-Bold" w:cs="StoneSerif-Bold"/>
          <w:bCs/>
        </w:rPr>
      </w:pPr>
      <w:proofErr w:type="gramStart"/>
      <w:r w:rsidRPr="00AA39D5">
        <w:rPr>
          <w:rFonts w:ascii="StoneSerif-Bold" w:hAnsi="StoneSerif-Bold" w:cs="StoneSerif-Bold"/>
          <w:bCs/>
        </w:rPr>
        <w:t>grant</w:t>
      </w:r>
      <w:proofErr w:type="gramEnd"/>
      <w:r w:rsidRPr="00AA39D5">
        <w:rPr>
          <w:rFonts w:ascii="StoneSerif-Bold" w:hAnsi="StoneSerif-Bold" w:cs="StoneSerif-Bold"/>
          <w:bCs/>
        </w:rPr>
        <w:t xml:space="preserve"> that we may love you with our whole heart</w:t>
      </w:r>
    </w:p>
    <w:p w:rsidR="00AA39D5" w:rsidRPr="00AA39D5" w:rsidRDefault="00AA39D5" w:rsidP="00AA39D5">
      <w:pPr>
        <w:contextualSpacing/>
        <w:rPr>
          <w:rFonts w:ascii="StoneSerif-Bold" w:hAnsi="StoneSerif-Bold" w:cs="StoneSerif-Bold"/>
          <w:bCs/>
        </w:rPr>
      </w:pPr>
      <w:proofErr w:type="gramStart"/>
      <w:r w:rsidRPr="00AA39D5">
        <w:rPr>
          <w:rFonts w:ascii="StoneSerif-Bold" w:hAnsi="StoneSerif-Bold" w:cs="StoneSerif-Bold"/>
          <w:bCs/>
        </w:rPr>
        <w:t>and</w:t>
      </w:r>
      <w:proofErr w:type="gramEnd"/>
      <w:r w:rsidRPr="00AA39D5">
        <w:rPr>
          <w:rFonts w:ascii="StoneSerif-Bold" w:hAnsi="StoneSerif-Bold" w:cs="StoneSerif-Bold"/>
          <w:bCs/>
        </w:rPr>
        <w:t xml:space="preserve"> our neighbours as ourselves;</w:t>
      </w:r>
    </w:p>
    <w:p w:rsidR="00AA39D5" w:rsidRPr="00AA39D5" w:rsidRDefault="00AA39D5" w:rsidP="00AA39D5">
      <w:pPr>
        <w:contextualSpacing/>
        <w:rPr>
          <w:rFonts w:ascii="StoneSerif-Bold" w:hAnsi="StoneSerif-Bold" w:cs="StoneSerif-Bold"/>
          <w:bCs/>
        </w:rPr>
      </w:pPr>
      <w:proofErr w:type="gramStart"/>
      <w:r w:rsidRPr="00AA39D5">
        <w:rPr>
          <w:rFonts w:ascii="StoneSerif-Bold" w:hAnsi="StoneSerif-Bold" w:cs="StoneSerif-Bold"/>
          <w:bCs/>
        </w:rPr>
        <w:t>through</w:t>
      </w:r>
      <w:proofErr w:type="gramEnd"/>
      <w:r w:rsidRPr="00AA39D5">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6D26C0" w:rsidRDefault="006D26C0" w:rsidP="003A2D5C">
      <w:pPr>
        <w:contextualSpacing/>
        <w:rPr>
          <w:rFonts w:ascii="StoneSerif-Bold" w:hAnsi="StoneSerif-Bold" w:cs="StoneSerif-Bold"/>
          <w:b/>
          <w:bCs/>
          <w:color w:val="7030A0"/>
        </w:rPr>
      </w:pPr>
    </w:p>
    <w:p w:rsidR="006D26C0" w:rsidRDefault="00AA39D5" w:rsidP="003A2D5C">
      <w:pPr>
        <w:contextualSpacing/>
        <w:rPr>
          <w:rFonts w:ascii="StoneSerif-Bold" w:hAnsi="StoneSerif-Bold" w:cs="StoneSerif-Bold"/>
          <w:b/>
          <w:bCs/>
          <w:color w:val="7030A0"/>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186055</wp:posOffset>
            </wp:positionH>
            <wp:positionV relativeFrom="page">
              <wp:posOffset>6581775</wp:posOffset>
            </wp:positionV>
            <wp:extent cx="2211538" cy="2233295"/>
            <wp:effectExtent l="0" t="0" r="0" b="0"/>
            <wp:wrapTight wrapText="bothSides">
              <wp:wrapPolygon edited="0">
                <wp:start x="0" y="0"/>
                <wp:lineTo x="0" y="21373"/>
                <wp:lineTo x="21401" y="2137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2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538" cy="2233295"/>
                    </a:xfrm>
                    <a:prstGeom prst="rect">
                      <a:avLst/>
                    </a:prstGeom>
                  </pic:spPr>
                </pic:pic>
              </a:graphicData>
            </a:graphic>
            <wp14:sizeRelH relativeFrom="margin">
              <wp14:pctWidth>0</wp14:pctWidth>
            </wp14:sizeRelH>
            <wp14:sizeRelV relativeFrom="margin">
              <wp14:pctHeight>0</wp14:pctHeight>
            </wp14:sizeRelV>
          </wp:anchor>
        </w:drawing>
      </w: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AA39D5" w:rsidRDefault="00AA39D5" w:rsidP="003A2D5C">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lastRenderedPageBreak/>
        <w:t>Forthcoming services:</w:t>
      </w:r>
    </w:p>
    <w:p w:rsidR="00255EE7" w:rsidRDefault="00255EE7" w:rsidP="003A2D5C">
      <w:pPr>
        <w:contextualSpacing/>
        <w:rPr>
          <w:rFonts w:ascii="StoneSerif-Bold" w:hAnsi="StoneSerif-Bold" w:cs="StoneSerif-Bold"/>
          <w:bCs/>
        </w:rPr>
      </w:pPr>
      <w:r>
        <w:rPr>
          <w:rFonts w:ascii="StoneSerif-Bold" w:hAnsi="StoneSerif-Bold" w:cs="StoneSerif-Bold"/>
          <w:bCs/>
        </w:rPr>
        <w:t>19</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16</w:t>
      </w:r>
    </w:p>
    <w:p w:rsidR="00255EE7" w:rsidRDefault="00255EE7" w:rsidP="003A2D5C">
      <w:pPr>
        <w:contextualSpacing/>
        <w:rPr>
          <w:rFonts w:ascii="StoneSerif-Bold" w:hAnsi="StoneSerif-Bold" w:cs="StoneSerif-Bold"/>
          <w:bCs/>
        </w:rPr>
      </w:pPr>
      <w:r>
        <w:rPr>
          <w:rFonts w:ascii="StoneSerif-Bold" w:hAnsi="StoneSerif-Bold" w:cs="StoneSerif-Bold"/>
          <w:bCs/>
        </w:rPr>
        <w:t xml:space="preserve">9.30am </w:t>
      </w:r>
      <w:r>
        <w:rPr>
          <w:rFonts w:ascii="StoneSerif-Bold" w:hAnsi="StoneSerif-Bold" w:cs="StoneSerif-Bold"/>
          <w:bCs/>
        </w:rPr>
        <w:tab/>
        <w:t xml:space="preserve">   Morning Prayer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26</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17</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AA39D5" w:rsidRDefault="00AA39D5" w:rsidP="003A2D5C">
      <w:pPr>
        <w:contextualSpacing/>
        <w:rPr>
          <w:rFonts w:ascii="StoneSerif-Bold" w:hAnsi="StoneSerif-Bold" w:cs="StoneSerif-Bold"/>
          <w:bCs/>
        </w:rPr>
      </w:pPr>
    </w:p>
    <w:p w:rsidR="00AA39D5" w:rsidRDefault="00AA39D5" w:rsidP="003A2D5C">
      <w:pPr>
        <w:contextualSpacing/>
        <w:rPr>
          <w:rFonts w:ascii="StoneSerif-Bold" w:hAnsi="StoneSerif-Bold" w:cs="StoneSerif-Bold"/>
          <w:bCs/>
        </w:rPr>
      </w:pPr>
      <w:r>
        <w:rPr>
          <w:rFonts w:ascii="StoneSerif-Bold" w:hAnsi="StoneSerif-Bold" w:cs="StoneSerif-Bold"/>
          <w:bCs/>
        </w:rPr>
        <w:t>3</w:t>
      </w:r>
      <w:r w:rsidRPr="00AA39D5">
        <w:rPr>
          <w:rFonts w:ascii="StoneSerif-Bold" w:hAnsi="StoneSerif-Bold" w:cs="StoneSerif-Bold"/>
          <w:bCs/>
          <w:vertAlign w:val="superscript"/>
        </w:rPr>
        <w:t>rd</w:t>
      </w:r>
      <w:r>
        <w:rPr>
          <w:rFonts w:ascii="StoneSerif-Bold" w:hAnsi="StoneSerif-Bold" w:cs="StoneSerif-Bold"/>
          <w:bCs/>
        </w:rPr>
        <w:t xml:space="preserve"> October</w:t>
      </w:r>
      <w:r>
        <w:rPr>
          <w:rFonts w:ascii="StoneSerif-Bold" w:hAnsi="StoneSerif-Bold" w:cs="StoneSerif-Bold"/>
          <w:bCs/>
        </w:rPr>
        <w:tab/>
        <w:t>Harvest Festival</w:t>
      </w:r>
    </w:p>
    <w:p w:rsidR="00AA39D5" w:rsidRDefault="00AA39D5" w:rsidP="003A2D5C">
      <w:pPr>
        <w:contextualSpacing/>
        <w:rPr>
          <w:rFonts w:ascii="StoneSerif-Bold" w:hAnsi="StoneSerif-Bold" w:cs="StoneSerif-Bold"/>
          <w:bCs/>
        </w:rPr>
      </w:pPr>
      <w:r>
        <w:rPr>
          <w:rFonts w:ascii="StoneSerif-Bold" w:hAnsi="StoneSerif-Bold" w:cs="StoneSerif-Bold"/>
          <w:bCs/>
        </w:rPr>
        <w:t>9.30am   Family Service at St Mary’s</w:t>
      </w:r>
    </w:p>
    <w:p w:rsidR="00AA39D5" w:rsidRDefault="00AA39D5" w:rsidP="003A2D5C">
      <w:pPr>
        <w:contextualSpacing/>
        <w:rPr>
          <w:rFonts w:ascii="StoneSerif-Bold" w:hAnsi="StoneSerif-Bold" w:cs="StoneSerif-Bold"/>
          <w:bCs/>
        </w:rPr>
      </w:pPr>
      <w:r>
        <w:rPr>
          <w:rFonts w:ascii="StoneSerif-Bold" w:hAnsi="StoneSerif-Bold" w:cs="StoneSerif-Bold"/>
          <w:bCs/>
        </w:rPr>
        <w:t>11.00am Family Service at St Peter’s</w:t>
      </w:r>
    </w:p>
    <w:p w:rsidR="00AA39D5" w:rsidRDefault="00AA39D5" w:rsidP="003A2D5C">
      <w:pPr>
        <w:contextualSpacing/>
        <w:rPr>
          <w:rFonts w:ascii="StoneSerif-Bold" w:hAnsi="StoneSerif-Bold" w:cs="StoneSerif-Bold"/>
          <w:bCs/>
        </w:rPr>
      </w:pPr>
    </w:p>
    <w:p w:rsidR="00AA39D5" w:rsidRDefault="00AA39D5" w:rsidP="003A2D5C">
      <w:pPr>
        <w:contextualSpacing/>
        <w:rPr>
          <w:rFonts w:ascii="StoneSerif-Bold" w:hAnsi="StoneSerif-Bold" w:cs="StoneSerif-Bold"/>
          <w:bCs/>
        </w:rPr>
      </w:pPr>
      <w:r>
        <w:rPr>
          <w:rFonts w:ascii="StoneSerif-Bold" w:hAnsi="StoneSerif-Bold" w:cs="StoneSerif-Bold"/>
          <w:bCs/>
        </w:rPr>
        <w:t>10</w:t>
      </w:r>
      <w:r w:rsidRPr="00AA39D5">
        <w:rPr>
          <w:rFonts w:ascii="StoneSerif-Bold" w:hAnsi="StoneSerif-Bold" w:cs="StoneSerif-Bold"/>
          <w:bCs/>
          <w:vertAlign w:val="superscript"/>
        </w:rPr>
        <w:t>th</w:t>
      </w:r>
      <w:r>
        <w:rPr>
          <w:rFonts w:ascii="StoneSerif-Bold" w:hAnsi="StoneSerif-Bold" w:cs="StoneSerif-Bold"/>
          <w:bCs/>
        </w:rPr>
        <w:t xml:space="preserve"> October</w:t>
      </w:r>
      <w:r>
        <w:rPr>
          <w:rFonts w:ascii="StoneSerif-Bold" w:hAnsi="StoneSerif-Bold" w:cs="StoneSerif-Bold"/>
          <w:bCs/>
        </w:rPr>
        <w:tab/>
        <w:t>Trinity 19</w:t>
      </w:r>
    </w:p>
    <w:p w:rsidR="00AA39D5" w:rsidRDefault="00AA39D5" w:rsidP="003A2D5C">
      <w:pPr>
        <w:contextualSpacing/>
        <w:rPr>
          <w:rFonts w:ascii="StoneSerif-Bold" w:hAnsi="StoneSerif-Bold" w:cs="StoneSerif-Bold"/>
          <w:bCs/>
        </w:rPr>
      </w:pPr>
      <w:r>
        <w:rPr>
          <w:rFonts w:ascii="StoneSerif-Bold" w:hAnsi="StoneSerif-Bold" w:cs="StoneSerif-Bold"/>
          <w:bCs/>
        </w:rPr>
        <w:t>9.30am    Holy Communion at St Mary’s</w:t>
      </w:r>
    </w:p>
    <w:p w:rsidR="00AA39D5" w:rsidRDefault="00AA39D5"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AA39D5" w:rsidRDefault="00AA39D5" w:rsidP="003A2D5C">
      <w:pPr>
        <w:contextualSpacing/>
        <w:rPr>
          <w:rFonts w:ascii="StoneSerif-Bold" w:hAnsi="StoneSerif-Bold" w:cs="StoneSerif-Bold"/>
          <w:bCs/>
        </w:rPr>
      </w:pPr>
    </w:p>
    <w:p w:rsidR="00AA39D5" w:rsidRDefault="00AA39D5" w:rsidP="003A2D5C">
      <w:pPr>
        <w:contextualSpacing/>
        <w:rPr>
          <w:rFonts w:ascii="StoneSerif-Bold" w:hAnsi="StoneSerif-Bold" w:cs="StoneSerif-Bold"/>
          <w:bCs/>
        </w:rPr>
      </w:pPr>
      <w:r>
        <w:rPr>
          <w:rFonts w:ascii="StoneSerif-Bold" w:hAnsi="StoneSerif-Bold" w:cs="StoneSerif-Bold"/>
          <w:bCs/>
        </w:rPr>
        <w:t>17</w:t>
      </w:r>
      <w:r w:rsidRPr="00AA39D5">
        <w:rPr>
          <w:rFonts w:ascii="StoneSerif-Bold" w:hAnsi="StoneSerif-Bold" w:cs="StoneSerif-Bold"/>
          <w:bCs/>
          <w:vertAlign w:val="superscript"/>
        </w:rPr>
        <w:t>th</w:t>
      </w:r>
      <w:r>
        <w:rPr>
          <w:rFonts w:ascii="StoneSerif-Bold" w:hAnsi="StoneSerif-Bold" w:cs="StoneSerif-Bold"/>
          <w:bCs/>
        </w:rPr>
        <w:t xml:space="preserve"> October</w:t>
      </w:r>
      <w:r>
        <w:rPr>
          <w:rFonts w:ascii="StoneSerif-Bold" w:hAnsi="StoneSerif-Bold" w:cs="StoneSerif-Bold"/>
          <w:bCs/>
        </w:rPr>
        <w:tab/>
        <w:t>Trinity 20</w:t>
      </w:r>
    </w:p>
    <w:p w:rsidR="00AA39D5" w:rsidRDefault="00AA39D5" w:rsidP="003A2D5C">
      <w:pPr>
        <w:contextualSpacing/>
        <w:rPr>
          <w:rFonts w:ascii="StoneSerif-Bold" w:hAnsi="StoneSerif-Bold" w:cs="StoneSerif-Bold"/>
          <w:bCs/>
        </w:rPr>
      </w:pPr>
      <w:r>
        <w:rPr>
          <w:rFonts w:ascii="StoneSerif-Bold" w:hAnsi="StoneSerif-Bold" w:cs="StoneSerif-Bold"/>
          <w:bCs/>
        </w:rPr>
        <w:t>9.30am    Morning Prayer at St Mary’s</w:t>
      </w:r>
    </w:p>
    <w:p w:rsidR="00AA39D5" w:rsidRDefault="00AA39D5" w:rsidP="003A2D5C">
      <w:pPr>
        <w:contextualSpacing/>
        <w:rPr>
          <w:rFonts w:ascii="StoneSerif-Bold" w:hAnsi="StoneSerif-Bold" w:cs="StoneSerif-Bold"/>
          <w:bCs/>
        </w:rPr>
      </w:pPr>
      <w:r>
        <w:rPr>
          <w:rFonts w:ascii="StoneSerif-Bold" w:hAnsi="StoneSerif-Bold" w:cs="StoneSerif-Bold"/>
          <w:bCs/>
        </w:rPr>
        <w:t>11.00       Holy Communion at St Peter’s</w:t>
      </w:r>
    </w:p>
    <w:p w:rsidR="00AA39D5" w:rsidRDefault="00AA39D5" w:rsidP="003A2D5C">
      <w:pPr>
        <w:contextualSpacing/>
        <w:rPr>
          <w:rFonts w:ascii="StoneSerif-Bold" w:hAnsi="StoneSerif-Bold" w:cs="StoneSerif-Bold"/>
          <w:bCs/>
        </w:rPr>
      </w:pPr>
    </w:p>
    <w:p w:rsidR="00AA39D5" w:rsidRDefault="00AA39D5" w:rsidP="003A2D5C">
      <w:pPr>
        <w:contextualSpacing/>
        <w:rPr>
          <w:rFonts w:ascii="StoneSerif-Bold" w:hAnsi="StoneSerif-Bold" w:cs="StoneSerif-Bold"/>
          <w:bCs/>
        </w:rPr>
      </w:pPr>
      <w:r>
        <w:rPr>
          <w:rFonts w:ascii="StoneSerif-Bold" w:hAnsi="StoneSerif-Bold" w:cs="StoneSerif-Bold"/>
          <w:bCs/>
        </w:rPr>
        <w:t>24</w:t>
      </w:r>
      <w:r w:rsidRPr="00AA39D5">
        <w:rPr>
          <w:rFonts w:ascii="StoneSerif-Bold" w:hAnsi="StoneSerif-Bold" w:cs="StoneSerif-Bold"/>
          <w:bCs/>
          <w:vertAlign w:val="superscript"/>
        </w:rPr>
        <w:t>th</w:t>
      </w:r>
      <w:r>
        <w:rPr>
          <w:rFonts w:ascii="StoneSerif-Bold" w:hAnsi="StoneSerif-Bold" w:cs="StoneSerif-Bold"/>
          <w:bCs/>
        </w:rPr>
        <w:t xml:space="preserve"> October</w:t>
      </w:r>
      <w:r w:rsidR="004B11D7">
        <w:rPr>
          <w:rFonts w:ascii="StoneSerif-Bold" w:hAnsi="StoneSerif-Bold" w:cs="StoneSerif-Bold"/>
          <w:bCs/>
        </w:rPr>
        <w:t xml:space="preserve"> </w:t>
      </w:r>
      <w:r w:rsidR="004B11D7">
        <w:rPr>
          <w:rFonts w:ascii="StoneSerif-Bold" w:hAnsi="StoneSerif-Bold" w:cs="StoneSerif-Bold"/>
          <w:bCs/>
        </w:rPr>
        <w:tab/>
        <w:t>Bible Sunday</w:t>
      </w:r>
    </w:p>
    <w:p w:rsidR="004B11D7" w:rsidRDefault="004B11D7" w:rsidP="003A2D5C">
      <w:pPr>
        <w:contextualSpacing/>
        <w:rPr>
          <w:rFonts w:ascii="StoneSerif-Bold" w:hAnsi="StoneSerif-Bold" w:cs="StoneSerif-Bold"/>
          <w:bCs/>
        </w:rPr>
      </w:pPr>
      <w:r>
        <w:rPr>
          <w:rFonts w:ascii="StoneSerif-Bold" w:hAnsi="StoneSerif-Bold" w:cs="StoneSerif-Bold"/>
          <w:bCs/>
        </w:rPr>
        <w:t>9.30am    Holy Communion at St Mary’s</w:t>
      </w:r>
    </w:p>
    <w:p w:rsidR="004B11D7" w:rsidRDefault="004B11D7"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4B11D7" w:rsidRDefault="004B11D7" w:rsidP="003A2D5C">
      <w:pPr>
        <w:contextualSpacing/>
        <w:rPr>
          <w:rFonts w:ascii="StoneSerif-Bold" w:hAnsi="StoneSerif-Bold" w:cs="StoneSerif-Bold"/>
          <w:bCs/>
        </w:rPr>
      </w:pPr>
    </w:p>
    <w:p w:rsidR="004B11D7" w:rsidRDefault="004B11D7" w:rsidP="003A2D5C">
      <w:pPr>
        <w:contextualSpacing/>
        <w:rPr>
          <w:rFonts w:ascii="StoneSerif-Bold" w:hAnsi="StoneSerif-Bold" w:cs="StoneSerif-Bold"/>
          <w:bCs/>
        </w:rPr>
      </w:pPr>
      <w:r>
        <w:rPr>
          <w:rFonts w:ascii="StoneSerif-Bold" w:hAnsi="StoneSerif-Bold" w:cs="StoneSerif-Bold"/>
          <w:bCs/>
        </w:rPr>
        <w:t>31</w:t>
      </w:r>
      <w:r w:rsidRPr="004B11D7">
        <w:rPr>
          <w:rFonts w:ascii="StoneSerif-Bold" w:hAnsi="StoneSerif-Bold" w:cs="StoneSerif-Bold"/>
          <w:bCs/>
          <w:vertAlign w:val="superscript"/>
        </w:rPr>
        <w:t>st</w:t>
      </w:r>
      <w:r>
        <w:rPr>
          <w:rFonts w:ascii="StoneSerif-Bold" w:hAnsi="StoneSerif-Bold" w:cs="StoneSerif-Bold"/>
          <w:bCs/>
        </w:rPr>
        <w:t xml:space="preserve"> October</w:t>
      </w:r>
      <w:r>
        <w:rPr>
          <w:rFonts w:ascii="StoneSerif-Bold" w:hAnsi="StoneSerif-Bold" w:cs="StoneSerif-Bold"/>
          <w:bCs/>
        </w:rPr>
        <w:tab/>
        <w:t>All Saints</w:t>
      </w:r>
    </w:p>
    <w:p w:rsidR="004B11D7" w:rsidRDefault="004B11D7" w:rsidP="003A2D5C">
      <w:pPr>
        <w:contextualSpacing/>
        <w:rPr>
          <w:rFonts w:ascii="StoneSerif-Bold" w:hAnsi="StoneSerif-Bold" w:cs="StoneSerif-Bold"/>
          <w:bCs/>
        </w:rPr>
      </w:pPr>
      <w:r w:rsidRPr="00150BFA">
        <w:rPr>
          <w:rFonts w:ascii="StoneSerif-Bold" w:hAnsi="StoneSerif-Bold" w:cs="StoneSerif-Bold"/>
          <w:b/>
          <w:bCs/>
          <w:u w:val="single"/>
        </w:rPr>
        <w:t>10.30am</w:t>
      </w:r>
      <w:r>
        <w:rPr>
          <w:rFonts w:ascii="StoneSerif-Bold" w:hAnsi="StoneSerif-Bold" w:cs="StoneSerif-Bold"/>
          <w:bCs/>
        </w:rPr>
        <w:t xml:space="preserve">   Benefice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
          <w:bCs/>
          <w:color w:val="7030A0"/>
        </w:rPr>
      </w:pPr>
      <w:r>
        <w:rPr>
          <w:rFonts w:ascii="StoneSerif-Bold" w:hAnsi="StoneSerif-Bold" w:cs="StoneSerif-Bold"/>
          <w:b/>
          <w:bCs/>
          <w:color w:val="7030A0"/>
        </w:rPr>
        <w:t>Pastoral Visiting</w:t>
      </w:r>
    </w:p>
    <w:p w:rsidR="00255EE7" w:rsidRDefault="00255EE7" w:rsidP="003A2D5C">
      <w:pPr>
        <w:contextualSpacing/>
        <w:rPr>
          <w:rFonts w:ascii="StoneSerif-Bold" w:hAnsi="StoneSerif-Bold" w:cs="StoneSerif-Bold"/>
          <w:bCs/>
        </w:rPr>
      </w:pPr>
      <w:r>
        <w:rPr>
          <w:rFonts w:ascii="StoneSerif-Bold" w:hAnsi="StoneSerif-Bold" w:cs="StoneSerif-Bold"/>
          <w:bCs/>
        </w:rPr>
        <w:t>To enable us to work in a safer way and use travel distance more economically the clergy will resume pastoral visiting by prior arrangement.</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Travelling from house to house is not the best way to protect people’s health and many calls are to homes where people are out.</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If you would like a member of the clergy to visit please contact the Vicar. Home Communions will resume from September onwards by prior arrangement.</w:t>
      </w:r>
    </w:p>
    <w:p w:rsidR="00F4068F" w:rsidRDefault="00F4068F" w:rsidP="003A2D5C">
      <w:pPr>
        <w:contextualSpacing/>
        <w:rPr>
          <w:rFonts w:ascii="StoneSerif-Bold" w:hAnsi="StoneSerif-Bold" w:cs="StoneSerif-Bold"/>
          <w:bCs/>
        </w:rPr>
      </w:pPr>
    </w:p>
    <w:p w:rsidR="00F4068F" w:rsidRDefault="00F4068F" w:rsidP="003A2D5C">
      <w:pPr>
        <w:contextualSpacing/>
        <w:rPr>
          <w:rFonts w:ascii="StoneSerif-Bold" w:hAnsi="StoneSerif-Bold" w:cs="StoneSerif-Bold"/>
          <w:b/>
          <w:bCs/>
          <w:color w:val="7030A0"/>
        </w:rPr>
      </w:pPr>
      <w:r>
        <w:rPr>
          <w:rFonts w:ascii="StoneSerif-Bold" w:hAnsi="StoneSerif-Bold" w:cs="StoneSerif-Bold"/>
          <w:b/>
          <w:bCs/>
          <w:color w:val="7030A0"/>
        </w:rPr>
        <w:t>Minnows</w:t>
      </w:r>
    </w:p>
    <w:p w:rsidR="00F4068F" w:rsidRDefault="00F4068F" w:rsidP="003A2D5C">
      <w:pPr>
        <w:contextualSpacing/>
        <w:rPr>
          <w:rFonts w:ascii="StoneSerif-Bold" w:hAnsi="StoneSerif-Bold" w:cs="StoneSerif-Bold"/>
          <w:bCs/>
        </w:rPr>
      </w:pPr>
      <w:r>
        <w:rPr>
          <w:rFonts w:ascii="StoneSerif-Bold" w:hAnsi="StoneSerif-Bold" w:cs="StoneSerif-Bold"/>
          <w:bCs/>
        </w:rPr>
        <w:t>Our Minnows group has restarted and meets in the Mews on Thursdays 1.00-3.00pm.</w:t>
      </w:r>
    </w:p>
    <w:p w:rsidR="00F4068F" w:rsidRDefault="00F4068F" w:rsidP="003A2D5C">
      <w:pPr>
        <w:contextualSpacing/>
        <w:rPr>
          <w:rFonts w:ascii="StoneSerif-Bold" w:hAnsi="StoneSerif-Bold" w:cs="StoneSerif-Bold"/>
          <w:bCs/>
        </w:rPr>
      </w:pPr>
    </w:p>
    <w:p w:rsidR="00577B02" w:rsidRDefault="00577B02" w:rsidP="003A2D5C">
      <w:pPr>
        <w:contextualSpacing/>
        <w:rPr>
          <w:rFonts w:ascii="StoneSerif-Bold" w:hAnsi="StoneSerif-Bold" w:cs="StoneSerif-Bold"/>
          <w:b/>
          <w:bCs/>
          <w:color w:val="7030A0"/>
        </w:rPr>
      </w:pPr>
      <w:r>
        <w:rPr>
          <w:rFonts w:ascii="StoneSerif-Bold" w:hAnsi="StoneSerif-Bold" w:cs="StoneSerif-Bold"/>
          <w:b/>
          <w:bCs/>
          <w:color w:val="7030A0"/>
        </w:rPr>
        <w:t>Harvest</w:t>
      </w:r>
    </w:p>
    <w:p w:rsidR="00577B02" w:rsidRPr="00577B02" w:rsidRDefault="00577B02" w:rsidP="00577B02">
      <w:pPr>
        <w:contextualSpacing/>
        <w:rPr>
          <w:rFonts w:ascii="StoneSerif-Bold" w:hAnsi="StoneSerif-Bold" w:cs="StoneSerif-Bold"/>
          <w:bCs/>
        </w:rPr>
      </w:pPr>
      <w:r w:rsidRPr="00577B02">
        <w:rPr>
          <w:rFonts w:ascii="StoneSerif-Bold" w:hAnsi="StoneSerif-Bold" w:cs="StoneSerif-Bold"/>
          <w:bCs/>
        </w:rPr>
        <w:t>There is a plate at the door in St Peter’s for contribution for Harvest flowers. All gifts very much appreciated.</w:t>
      </w:r>
    </w:p>
    <w:p w:rsidR="004B11D7" w:rsidRDefault="004B11D7" w:rsidP="003A2D5C">
      <w:pPr>
        <w:contextualSpacing/>
        <w:rPr>
          <w:rFonts w:ascii="StoneSerif-Bold" w:hAnsi="StoneSerif-Bold" w:cs="StoneSerif-Bold"/>
          <w:b/>
          <w:bCs/>
          <w:color w:val="7030A0"/>
        </w:rPr>
      </w:pPr>
      <w:r>
        <w:rPr>
          <w:rFonts w:ascii="StoneSerif-Bold" w:hAnsi="StoneSerif-Bold" w:cs="StoneSerif-Bold"/>
          <w:b/>
          <w:bCs/>
          <w:color w:val="7030A0"/>
        </w:rPr>
        <w:t>PCC Meetings</w:t>
      </w:r>
    </w:p>
    <w:p w:rsidR="004B11D7" w:rsidRDefault="004B11D7" w:rsidP="003A2D5C">
      <w:pPr>
        <w:contextualSpacing/>
        <w:rPr>
          <w:rFonts w:ascii="StoneSerif-Bold" w:hAnsi="StoneSerif-Bold" w:cs="StoneSerif-Bold"/>
          <w:bCs/>
        </w:rPr>
      </w:pPr>
      <w:r>
        <w:rPr>
          <w:rFonts w:ascii="StoneSerif-Bold" w:hAnsi="StoneSerif-Bold" w:cs="StoneSerif-Bold"/>
          <w:bCs/>
        </w:rPr>
        <w:t>Our PCCs met on Monday 13</w:t>
      </w:r>
      <w:r w:rsidRPr="004B11D7">
        <w:rPr>
          <w:rFonts w:ascii="StoneSerif-Bold" w:hAnsi="StoneSerif-Bold" w:cs="StoneSerif-Bold"/>
          <w:bCs/>
          <w:vertAlign w:val="superscript"/>
        </w:rPr>
        <w:t>th</w:t>
      </w:r>
      <w:r>
        <w:rPr>
          <w:rFonts w:ascii="StoneSerif-Bold" w:hAnsi="StoneSerif-Bold" w:cs="StoneSerif-Bold"/>
          <w:bCs/>
        </w:rPr>
        <w:t xml:space="preserve"> and Tuesday 14</w:t>
      </w:r>
      <w:r w:rsidRPr="004B11D7">
        <w:rPr>
          <w:rFonts w:ascii="StoneSerif-Bold" w:hAnsi="StoneSerif-Bold" w:cs="StoneSerif-Bold"/>
          <w:bCs/>
          <w:vertAlign w:val="superscript"/>
        </w:rPr>
        <w:t>th</w:t>
      </w:r>
      <w:r>
        <w:rPr>
          <w:rFonts w:ascii="StoneSerif-Bold" w:hAnsi="StoneSerif-Bold" w:cs="StoneSerif-Bold"/>
          <w:bCs/>
        </w:rPr>
        <w:t xml:space="preserve"> September. Amongst the many matters for consideration was the next stage in shaping our worship post-pandemic.</w:t>
      </w:r>
    </w:p>
    <w:p w:rsidR="004B11D7" w:rsidRDefault="004B11D7" w:rsidP="003A2D5C">
      <w:pPr>
        <w:contextualSpacing/>
        <w:rPr>
          <w:rFonts w:ascii="StoneSerif-Bold" w:hAnsi="StoneSerif-Bold" w:cs="StoneSerif-Bold"/>
          <w:bCs/>
        </w:rPr>
      </w:pPr>
    </w:p>
    <w:p w:rsidR="004B11D7" w:rsidRDefault="004B11D7" w:rsidP="003A2D5C">
      <w:pPr>
        <w:contextualSpacing/>
        <w:rPr>
          <w:rFonts w:ascii="StoneSerif-Bold" w:hAnsi="StoneSerif-Bold" w:cs="StoneSerif-Bold"/>
          <w:bCs/>
        </w:rPr>
      </w:pPr>
      <w:r>
        <w:rPr>
          <w:rFonts w:ascii="StoneSerif-Bold" w:hAnsi="StoneSerif-Bold" w:cs="StoneSerif-Bold"/>
          <w:bCs/>
        </w:rPr>
        <w:t>The outcomes of those conversations are:</w:t>
      </w:r>
    </w:p>
    <w:p w:rsidR="00C27B10" w:rsidRDefault="00C27B10" w:rsidP="003A2D5C">
      <w:pPr>
        <w:contextualSpacing/>
        <w:rPr>
          <w:rFonts w:ascii="StoneSerif-Bold" w:hAnsi="StoneSerif-Bold" w:cs="StoneSerif-Bold"/>
          <w:bCs/>
        </w:rPr>
      </w:pPr>
    </w:p>
    <w:p w:rsidR="00C27B10" w:rsidRDefault="00C27B10" w:rsidP="003A2D5C">
      <w:pPr>
        <w:contextualSpacing/>
        <w:rPr>
          <w:rFonts w:ascii="StoneSerif-Bold" w:hAnsi="StoneSerif-Bold" w:cs="StoneSerif-Bold"/>
          <w:bCs/>
        </w:rPr>
      </w:pPr>
      <w:r>
        <w:rPr>
          <w:rFonts w:ascii="StoneSerif-Bold" w:hAnsi="StoneSerif-Bold" w:cs="StoneSerif-Bold"/>
          <w:bCs/>
        </w:rPr>
        <w:t>St Peter’</w:t>
      </w:r>
      <w:r w:rsidR="00150BFA">
        <w:rPr>
          <w:rFonts w:ascii="StoneSerif-Bold" w:hAnsi="StoneSerif-Bold" w:cs="StoneSerif-Bold"/>
          <w:bCs/>
        </w:rPr>
        <w:t>s and St Mary’s:</w:t>
      </w:r>
    </w:p>
    <w:p w:rsidR="00C27B10" w:rsidRDefault="00C27B10" w:rsidP="003A2D5C">
      <w:pPr>
        <w:contextualSpacing/>
        <w:rPr>
          <w:rFonts w:ascii="StoneSerif-Bold" w:hAnsi="StoneSerif-Bold" w:cs="StoneSerif-Bold"/>
          <w:bCs/>
        </w:rPr>
      </w:pPr>
      <w:r>
        <w:rPr>
          <w:rFonts w:ascii="StoneSerif-Bold" w:hAnsi="StoneSerif-Bold" w:cs="StoneSerif-Bold"/>
          <w:bCs/>
        </w:rPr>
        <w:t>To resume singing hymns.</w:t>
      </w:r>
    </w:p>
    <w:p w:rsidR="00C27B10" w:rsidRDefault="00C27B10" w:rsidP="003A2D5C">
      <w:pPr>
        <w:contextualSpacing/>
        <w:rPr>
          <w:rFonts w:ascii="StoneSerif-Bold" w:hAnsi="StoneSerif-Bold" w:cs="StoneSerif-Bold"/>
          <w:bCs/>
        </w:rPr>
      </w:pPr>
      <w:r>
        <w:rPr>
          <w:rFonts w:ascii="StoneSerif-Bold" w:hAnsi="StoneSerif-Bold" w:cs="StoneSerif-Bold"/>
          <w:bCs/>
        </w:rPr>
        <w:t>To continue the suspension of the Peace, passing of collection plate, Offertory procession and Chalice.</w:t>
      </w:r>
    </w:p>
    <w:p w:rsidR="00C27B10" w:rsidRDefault="00C27B10" w:rsidP="003A2D5C">
      <w:pPr>
        <w:contextualSpacing/>
        <w:rPr>
          <w:rFonts w:ascii="StoneSerif-Bold" w:hAnsi="StoneSerif-Bold" w:cs="StoneSerif-Bold"/>
          <w:bCs/>
        </w:rPr>
      </w:pPr>
      <w:r>
        <w:rPr>
          <w:rFonts w:ascii="StoneSerif-Bold" w:hAnsi="StoneSerif-Bold" w:cs="StoneSerif-Bold"/>
          <w:bCs/>
        </w:rPr>
        <w:t xml:space="preserve">To explore the President </w:t>
      </w:r>
      <w:proofErr w:type="spellStart"/>
      <w:proofErr w:type="gramStart"/>
      <w:r>
        <w:rPr>
          <w:rFonts w:ascii="StoneSerif-Bold" w:hAnsi="StoneSerif-Bold" w:cs="StoneSerif-Bold"/>
          <w:bCs/>
        </w:rPr>
        <w:t>intincting</w:t>
      </w:r>
      <w:proofErr w:type="spellEnd"/>
      <w:proofErr w:type="gramEnd"/>
      <w:r>
        <w:rPr>
          <w:rFonts w:ascii="StoneSerif-Bold" w:hAnsi="StoneSerif-Bold" w:cs="StoneSerif-Bold"/>
          <w:bCs/>
        </w:rPr>
        <w:t xml:space="preserve"> the wafer in wine before placing in people’s hands.</w:t>
      </w:r>
    </w:p>
    <w:p w:rsidR="003B795F" w:rsidRDefault="003B795F" w:rsidP="003A2D5C">
      <w:pPr>
        <w:contextualSpacing/>
        <w:rPr>
          <w:rFonts w:ascii="StoneSerif-Bold" w:hAnsi="StoneSerif-Bold" w:cs="StoneSerif-Bold"/>
          <w:bCs/>
        </w:rPr>
      </w:pPr>
    </w:p>
    <w:p w:rsidR="003B795F" w:rsidRDefault="003B795F" w:rsidP="003A2D5C">
      <w:pPr>
        <w:contextualSpacing/>
        <w:rPr>
          <w:rFonts w:ascii="StoneSerif-Bold" w:hAnsi="StoneSerif-Bold" w:cs="StoneSerif-Bold"/>
          <w:bCs/>
        </w:rPr>
      </w:pPr>
      <w:r>
        <w:rPr>
          <w:rFonts w:ascii="StoneSerif-Bold" w:hAnsi="StoneSerif-Bold" w:cs="StoneSerif-Bold"/>
          <w:bCs/>
        </w:rPr>
        <w:t>St Peter’s</w:t>
      </w:r>
      <w:r w:rsidR="00150BFA">
        <w:rPr>
          <w:rFonts w:ascii="StoneSerif-Bold" w:hAnsi="StoneSerif-Bold" w:cs="StoneSerif-Bold"/>
          <w:bCs/>
        </w:rPr>
        <w:t xml:space="preserve"> and St Mary’s</w:t>
      </w:r>
      <w:r>
        <w:rPr>
          <w:rFonts w:ascii="StoneSerif-Bold" w:hAnsi="StoneSerif-Bold" w:cs="StoneSerif-Bold"/>
          <w:bCs/>
        </w:rPr>
        <w:t xml:space="preserve"> will try to get the parish magazine restarted for December. Subscribers and advertisers having paid for 2020 will receive the 2022 magazine free.</w:t>
      </w:r>
    </w:p>
    <w:p w:rsidR="00577B02" w:rsidRDefault="00577B02" w:rsidP="003A2D5C">
      <w:pPr>
        <w:contextualSpacing/>
        <w:rPr>
          <w:rFonts w:ascii="StoneSerif-Bold" w:hAnsi="StoneSerif-Bold" w:cs="StoneSerif-Bold"/>
          <w:bCs/>
        </w:rPr>
      </w:pPr>
    </w:p>
    <w:p w:rsidR="00577B02" w:rsidRDefault="00577B02" w:rsidP="003A2D5C">
      <w:pPr>
        <w:contextualSpacing/>
        <w:rPr>
          <w:rFonts w:ascii="StoneSerif-Bold" w:hAnsi="StoneSerif-Bold" w:cs="StoneSerif-Bold"/>
          <w:bCs/>
        </w:rPr>
      </w:pPr>
      <w:r>
        <w:rPr>
          <w:rFonts w:ascii="StoneSerif-Bold" w:hAnsi="StoneSerif-Bold" w:cs="StoneSerif-Bold"/>
          <w:bCs/>
        </w:rPr>
        <w:t>St Mary’s:</w:t>
      </w:r>
    </w:p>
    <w:p w:rsidR="00577B02" w:rsidRDefault="00577B02" w:rsidP="003A2D5C">
      <w:pPr>
        <w:contextualSpacing/>
        <w:rPr>
          <w:rFonts w:ascii="StoneSerif-Bold" w:hAnsi="StoneSerif-Bold" w:cs="StoneSerif-Bold"/>
          <w:bCs/>
        </w:rPr>
      </w:pPr>
    </w:p>
    <w:p w:rsidR="00577B02" w:rsidRDefault="00577B02" w:rsidP="003A2D5C">
      <w:pPr>
        <w:contextualSpacing/>
        <w:rPr>
          <w:rFonts w:ascii="StoneSerif-Bold" w:hAnsi="StoneSerif-Bold" w:cs="StoneSerif-Bold"/>
          <w:bCs/>
        </w:rPr>
      </w:pPr>
      <w:r>
        <w:rPr>
          <w:rFonts w:ascii="StoneSerif-Bold" w:hAnsi="StoneSerif-Bold" w:cs="StoneSerif-Bold"/>
          <w:bCs/>
        </w:rPr>
        <w:t>At our last APCM 3 members of our PCC came to the end of their term office with no-one offering to stand for election. We therefore do not have a full PCC until we are able to find people willing to fill those vacancies.</w:t>
      </w:r>
    </w:p>
    <w:p w:rsidR="00150BFA" w:rsidRDefault="00150BFA" w:rsidP="003A2D5C">
      <w:pPr>
        <w:contextualSpacing/>
        <w:rPr>
          <w:rFonts w:ascii="StoneSerif-Bold" w:hAnsi="StoneSerif-Bold" w:cs="StoneSerif-Bold"/>
          <w:bCs/>
        </w:rPr>
      </w:pPr>
    </w:p>
    <w:p w:rsidR="00150BFA" w:rsidRDefault="00150BFA" w:rsidP="003A2D5C">
      <w:pPr>
        <w:contextualSpacing/>
        <w:rPr>
          <w:rFonts w:ascii="StoneSerif-Bold" w:hAnsi="StoneSerif-Bold" w:cs="StoneSerif-Bold"/>
          <w:bCs/>
        </w:rPr>
      </w:pPr>
      <w:r>
        <w:rPr>
          <w:rFonts w:ascii="StoneSerif-Bold" w:hAnsi="StoneSerif-Bold" w:cs="StoneSerif-Bold"/>
          <w:bCs/>
        </w:rPr>
        <w:t>We also have vacancies for the following:</w:t>
      </w:r>
    </w:p>
    <w:p w:rsidR="00150BFA" w:rsidRDefault="00150BFA" w:rsidP="00150BFA">
      <w:pPr>
        <w:pStyle w:val="ListParagraph"/>
        <w:numPr>
          <w:ilvl w:val="0"/>
          <w:numId w:val="1"/>
        </w:numPr>
        <w:rPr>
          <w:rFonts w:ascii="StoneSerif-Bold" w:hAnsi="StoneSerif-Bold" w:cs="StoneSerif-Bold"/>
          <w:bCs/>
        </w:rPr>
      </w:pPr>
      <w:r>
        <w:rPr>
          <w:rFonts w:ascii="StoneSerif-Bold" w:hAnsi="StoneSerif-Bold" w:cs="StoneSerif-Bold"/>
          <w:bCs/>
        </w:rPr>
        <w:t>A co-ordinator for magazine subscriptions (essential if we are to restart the magazine)</w:t>
      </w:r>
    </w:p>
    <w:p w:rsidR="00150BFA" w:rsidRDefault="00150BFA" w:rsidP="00150BFA">
      <w:pPr>
        <w:pStyle w:val="ListParagraph"/>
        <w:numPr>
          <w:ilvl w:val="0"/>
          <w:numId w:val="1"/>
        </w:numPr>
        <w:rPr>
          <w:rFonts w:ascii="StoneSerif-Bold" w:hAnsi="StoneSerif-Bold" w:cs="StoneSerif-Bold"/>
          <w:bCs/>
        </w:rPr>
      </w:pPr>
      <w:r>
        <w:rPr>
          <w:rFonts w:ascii="StoneSerif-Bold" w:hAnsi="StoneSerif-Bold" w:cs="StoneSerif-Bold"/>
          <w:bCs/>
        </w:rPr>
        <w:t>Providing and assisting with flowers</w:t>
      </w:r>
    </w:p>
    <w:p w:rsidR="00150BFA" w:rsidRDefault="00150BFA" w:rsidP="00150BFA">
      <w:pPr>
        <w:pStyle w:val="ListParagraph"/>
        <w:numPr>
          <w:ilvl w:val="0"/>
          <w:numId w:val="1"/>
        </w:numPr>
        <w:rPr>
          <w:rFonts w:ascii="StoneSerif-Bold" w:hAnsi="StoneSerif-Bold" w:cs="StoneSerif-Bold"/>
          <w:bCs/>
        </w:rPr>
      </w:pPr>
      <w:r>
        <w:rPr>
          <w:rFonts w:ascii="StoneSerif-Bold" w:hAnsi="StoneSerif-Bold" w:cs="StoneSerif-Bold"/>
          <w:bCs/>
        </w:rPr>
        <w:t>Setting up the altar before services of Holy Communion</w:t>
      </w:r>
    </w:p>
    <w:p w:rsidR="00150BFA" w:rsidRDefault="00150BFA" w:rsidP="00150BFA">
      <w:pPr>
        <w:pStyle w:val="ListParagraph"/>
        <w:numPr>
          <w:ilvl w:val="0"/>
          <w:numId w:val="1"/>
        </w:numPr>
        <w:rPr>
          <w:rFonts w:ascii="StoneSerif-Bold" w:hAnsi="StoneSerif-Bold" w:cs="StoneSerif-Bold"/>
          <w:bCs/>
        </w:rPr>
      </w:pPr>
      <w:proofErr w:type="spellStart"/>
      <w:r>
        <w:rPr>
          <w:rFonts w:ascii="StoneSerif-Bold" w:hAnsi="StoneSerif-Bold" w:cs="StoneSerif-Bold"/>
          <w:bCs/>
        </w:rPr>
        <w:t>Sidespeople</w:t>
      </w:r>
      <w:proofErr w:type="spellEnd"/>
    </w:p>
    <w:p w:rsidR="00150BFA" w:rsidRPr="00150BFA" w:rsidRDefault="00150BFA" w:rsidP="00150BFA">
      <w:pPr>
        <w:rPr>
          <w:rFonts w:ascii="StoneSerif-Bold" w:hAnsi="StoneSerif-Bold" w:cs="StoneSerif-Bold"/>
          <w:bCs/>
        </w:rPr>
      </w:pPr>
      <w:r>
        <w:rPr>
          <w:rFonts w:ascii="StoneSerif-Bold" w:hAnsi="StoneSerif-Bold" w:cs="StoneSerif-Bold"/>
          <w:bCs/>
        </w:rPr>
        <w:t>Please speak with the Vicar or Churchwardens for details.</w:t>
      </w:r>
    </w:p>
    <w:p w:rsidR="00150BFA" w:rsidRDefault="00150BFA" w:rsidP="00150BFA">
      <w:pPr>
        <w:contextualSpacing/>
        <w:rPr>
          <w:rFonts w:ascii="StoneSerif-Bold" w:hAnsi="StoneSerif-Bold" w:cs="StoneSerif-Bold"/>
          <w:b/>
          <w:bCs/>
          <w:color w:val="7030A0"/>
        </w:rPr>
      </w:pPr>
    </w:p>
    <w:p w:rsidR="00150BFA" w:rsidRDefault="00150BFA" w:rsidP="00150BFA">
      <w:pPr>
        <w:contextualSpacing/>
        <w:rPr>
          <w:rFonts w:ascii="StoneSerif-Bold" w:hAnsi="StoneSerif-Bold" w:cs="StoneSerif-Bold"/>
          <w:b/>
          <w:bCs/>
        </w:rPr>
      </w:pPr>
      <w:r>
        <w:rPr>
          <w:rFonts w:ascii="StoneSerif-Bold" w:hAnsi="StoneSerif-Bold" w:cs="StoneSerif-Bold"/>
          <w:b/>
          <w:bCs/>
          <w:color w:val="7030A0"/>
        </w:rPr>
        <w:t>For your prayers</w:t>
      </w:r>
    </w:p>
    <w:p w:rsidR="00150BFA" w:rsidRDefault="00150BFA" w:rsidP="00150BFA">
      <w:pPr>
        <w:contextualSpacing/>
        <w:rPr>
          <w:rFonts w:ascii="StoneSerif-Bold" w:hAnsi="StoneSerif-Bold" w:cs="StoneSerif-Bold"/>
          <w:bCs/>
        </w:rPr>
      </w:pPr>
      <w:r>
        <w:rPr>
          <w:rFonts w:ascii="StoneSerif-Bold" w:hAnsi="StoneSerif-Bold" w:cs="StoneSerif-Bold"/>
          <w:bCs/>
        </w:rPr>
        <w:t>Funerals:</w:t>
      </w:r>
    </w:p>
    <w:p w:rsidR="00150BFA" w:rsidRDefault="00150BFA" w:rsidP="00150BFA">
      <w:pPr>
        <w:contextualSpacing/>
        <w:rPr>
          <w:rFonts w:ascii="StoneSerif-Bold" w:hAnsi="StoneSerif-Bold" w:cs="StoneSerif-Bold"/>
          <w:bCs/>
        </w:rPr>
      </w:pPr>
      <w:r>
        <w:rPr>
          <w:rFonts w:ascii="StoneSerif-Bold" w:hAnsi="StoneSerif-Bold" w:cs="StoneSerif-Bold"/>
          <w:bCs/>
        </w:rPr>
        <w:tab/>
        <w:t>Audrey Adamson</w:t>
      </w:r>
    </w:p>
    <w:p w:rsidR="00150BFA" w:rsidRDefault="00150BFA" w:rsidP="00150BFA">
      <w:pPr>
        <w:contextualSpacing/>
        <w:rPr>
          <w:rFonts w:ascii="StoneSerif-Bold" w:hAnsi="StoneSerif-Bold" w:cs="StoneSerif-Bold"/>
          <w:bCs/>
        </w:rPr>
      </w:pPr>
      <w:r>
        <w:rPr>
          <w:rFonts w:ascii="StoneSerif-Bold" w:hAnsi="StoneSerif-Bold" w:cs="StoneSerif-Bold"/>
          <w:bCs/>
        </w:rPr>
        <w:tab/>
        <w:t xml:space="preserve">George </w:t>
      </w:r>
      <w:proofErr w:type="spellStart"/>
      <w:r>
        <w:rPr>
          <w:rFonts w:ascii="StoneSerif-Bold" w:hAnsi="StoneSerif-Bold" w:cs="StoneSerif-Bold"/>
          <w:bCs/>
        </w:rPr>
        <w:t>Goulborn</w:t>
      </w:r>
      <w:proofErr w:type="spellEnd"/>
    </w:p>
    <w:p w:rsidR="00FF7D42" w:rsidRDefault="00FF7D42" w:rsidP="003A2D5C">
      <w:pPr>
        <w:contextualSpacing/>
        <w:rPr>
          <w:rFonts w:ascii="StoneSerif-Bold" w:hAnsi="StoneSerif-Bold" w:cs="StoneSerif-Bold"/>
          <w:bCs/>
        </w:rPr>
      </w:pPr>
      <w:bookmarkStart w:id="0" w:name="_GoBack"/>
      <w:bookmarkEnd w:id="0"/>
    </w:p>
    <w:sectPr w:rsidR="00FF7D42"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7B" w:rsidRDefault="00981F7B" w:rsidP="00FD7BB3">
      <w:pPr>
        <w:spacing w:after="0" w:line="240" w:lineRule="auto"/>
      </w:pPr>
      <w:r>
        <w:separator/>
      </w:r>
    </w:p>
  </w:endnote>
  <w:endnote w:type="continuationSeparator" w:id="0">
    <w:p w:rsidR="00981F7B" w:rsidRDefault="00981F7B"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7B" w:rsidRDefault="00981F7B" w:rsidP="00FD7BB3">
      <w:pPr>
        <w:spacing w:after="0" w:line="240" w:lineRule="auto"/>
      </w:pPr>
      <w:r>
        <w:separator/>
      </w:r>
    </w:p>
  </w:footnote>
  <w:footnote w:type="continuationSeparator" w:id="0">
    <w:p w:rsidR="00981F7B" w:rsidRDefault="00981F7B"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AA39D5">
      <w:rPr>
        <w:b/>
        <w:sz w:val="32"/>
        <w:szCs w:val="32"/>
      </w:rPr>
      <w:t xml:space="preserve"> – Sunday 19</w:t>
    </w:r>
    <w:r w:rsidR="00F4068F" w:rsidRPr="00F4068F">
      <w:rPr>
        <w:b/>
        <w:sz w:val="32"/>
        <w:szCs w:val="32"/>
        <w:vertAlign w:val="superscript"/>
      </w:rPr>
      <w:t>th</w:t>
    </w:r>
    <w:r w:rsidR="00F4068F">
      <w:rPr>
        <w:b/>
        <w:sz w:val="32"/>
        <w:szCs w:val="32"/>
      </w:rPr>
      <w:t xml:space="preserve"> September</w:t>
    </w:r>
  </w:p>
  <w:p w:rsidR="00F4068F" w:rsidRDefault="00AA39D5" w:rsidP="00FD7BB3">
    <w:pPr>
      <w:pStyle w:val="Header"/>
      <w:jc w:val="center"/>
      <w:rPr>
        <w:b/>
        <w:sz w:val="32"/>
        <w:szCs w:val="32"/>
      </w:rPr>
    </w:pPr>
    <w:r>
      <w:rPr>
        <w:b/>
        <w:sz w:val="32"/>
        <w:szCs w:val="32"/>
      </w:rPr>
      <w:t>Trinity 16</w:t>
    </w:r>
  </w:p>
  <w:p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046A"/>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B561B"/>
    <w:rsid w:val="001C03B3"/>
    <w:rsid w:val="002157C6"/>
    <w:rsid w:val="00221023"/>
    <w:rsid w:val="00233DD0"/>
    <w:rsid w:val="00255EE7"/>
    <w:rsid w:val="002A32AA"/>
    <w:rsid w:val="002E370C"/>
    <w:rsid w:val="003051AE"/>
    <w:rsid w:val="003057A7"/>
    <w:rsid w:val="00306CD6"/>
    <w:rsid w:val="00307D21"/>
    <w:rsid w:val="00344927"/>
    <w:rsid w:val="00344CAE"/>
    <w:rsid w:val="0035693F"/>
    <w:rsid w:val="003821BF"/>
    <w:rsid w:val="00386113"/>
    <w:rsid w:val="00394F61"/>
    <w:rsid w:val="003A2D5C"/>
    <w:rsid w:val="003B0CE6"/>
    <w:rsid w:val="003B795F"/>
    <w:rsid w:val="003D481D"/>
    <w:rsid w:val="003D715B"/>
    <w:rsid w:val="003E4036"/>
    <w:rsid w:val="003F05BC"/>
    <w:rsid w:val="00410D96"/>
    <w:rsid w:val="00464C68"/>
    <w:rsid w:val="00467850"/>
    <w:rsid w:val="004A72EE"/>
    <w:rsid w:val="004B11D7"/>
    <w:rsid w:val="004D7321"/>
    <w:rsid w:val="004F2C68"/>
    <w:rsid w:val="00577B02"/>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1F7B"/>
    <w:rsid w:val="009847C7"/>
    <w:rsid w:val="009918E9"/>
    <w:rsid w:val="009934C2"/>
    <w:rsid w:val="009B7B4C"/>
    <w:rsid w:val="009C380C"/>
    <w:rsid w:val="009C3CFF"/>
    <w:rsid w:val="009E1B5D"/>
    <w:rsid w:val="009F3C99"/>
    <w:rsid w:val="00A00AC7"/>
    <w:rsid w:val="00A41C55"/>
    <w:rsid w:val="00A4630E"/>
    <w:rsid w:val="00A82775"/>
    <w:rsid w:val="00AA39D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27B10"/>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4068F"/>
    <w:rsid w:val="00F65695"/>
    <w:rsid w:val="00F7496E"/>
    <w:rsid w:val="00F771D7"/>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2327</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8</cp:revision>
  <cp:lastPrinted>2021-07-05T18:13:00Z</cp:lastPrinted>
  <dcterms:created xsi:type="dcterms:W3CDTF">2021-09-13T13:10:00Z</dcterms:created>
  <dcterms:modified xsi:type="dcterms:W3CDTF">2021-09-15T07:06:00Z</dcterms:modified>
</cp:coreProperties>
</file>